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8189" w14:textId="007DEA07" w:rsidR="00CD301A" w:rsidRDefault="00CD301A" w:rsidP="00CD301A">
      <w:pPr>
        <w:rPr>
          <w:rFonts w:cs="Arial"/>
          <w:b/>
          <w:bCs/>
          <w:color w:val="000000"/>
          <w:sz w:val="28"/>
          <w:szCs w:val="28"/>
        </w:rPr>
      </w:pPr>
      <w:r>
        <w:rPr>
          <w:rFonts w:cs="Arial"/>
          <w:bCs/>
          <w:color w:val="808080" w:themeColor="background1" w:themeShade="80"/>
          <w:sz w:val="28"/>
          <w:szCs w:val="28"/>
        </w:rPr>
        <w:t xml:space="preserve">TEMPLATE NEWS STORY FOR </w:t>
      </w:r>
      <w:r w:rsidR="00E71B32">
        <w:rPr>
          <w:rFonts w:cs="Arial"/>
          <w:bCs/>
          <w:color w:val="808080" w:themeColor="background1" w:themeShade="80"/>
          <w:sz w:val="28"/>
          <w:szCs w:val="28"/>
        </w:rPr>
        <w:t xml:space="preserve">PARTNERS’ </w:t>
      </w:r>
      <w:r>
        <w:rPr>
          <w:rFonts w:cs="Arial"/>
          <w:bCs/>
          <w:color w:val="808080" w:themeColor="background1" w:themeShade="80"/>
          <w:sz w:val="28"/>
          <w:szCs w:val="28"/>
        </w:rPr>
        <w:t>WEBSITE</w:t>
      </w:r>
      <w:r w:rsidR="00E71B32">
        <w:rPr>
          <w:rFonts w:cs="Arial"/>
          <w:bCs/>
          <w:color w:val="808080" w:themeColor="background1" w:themeShade="80"/>
          <w:sz w:val="28"/>
          <w:szCs w:val="28"/>
        </w:rPr>
        <w:t>S</w:t>
      </w:r>
    </w:p>
    <w:p w14:paraId="74968C30" w14:textId="77777777" w:rsidR="0080618D" w:rsidRPr="00934A8B" w:rsidRDefault="0080618D" w:rsidP="0080618D">
      <w:pPr>
        <w:spacing w:beforeLines="120" w:before="288" w:afterLines="120" w:after="288" w:line="269" w:lineRule="auto"/>
        <w:rPr>
          <w:rFonts w:cs="Arial"/>
        </w:rPr>
      </w:pPr>
    </w:p>
    <w:p w14:paraId="31681251" w14:textId="7F3C4365" w:rsidR="006E1195" w:rsidRDefault="0080618D" w:rsidP="006E1195">
      <w:pPr>
        <w:pStyle w:val="BodyA"/>
        <w:jc w:val="center"/>
        <w:rPr>
          <w:rFonts w:ascii="Helvetica" w:eastAsia="Helvetica" w:hAnsi="Helvetica" w:cs="Helvetica"/>
          <w:b/>
          <w:bCs/>
          <w:sz w:val="24"/>
          <w:szCs w:val="24"/>
        </w:rPr>
      </w:pPr>
      <w:r w:rsidRPr="00934A8B">
        <w:rPr>
          <w:rFonts w:cs="Arial"/>
          <w:b/>
          <w:bCs/>
        </w:rPr>
        <w:t>PRESS RELEASE</w:t>
      </w:r>
      <w:r w:rsidRPr="00767A9D">
        <w:rPr>
          <w:rFonts w:cs="Arial"/>
          <w:b/>
          <w:bCs/>
        </w:rPr>
        <w:t xml:space="preserve">: </w:t>
      </w:r>
      <w:r w:rsidR="002B3CA3" w:rsidRPr="00767A9D">
        <w:rPr>
          <w:rFonts w:ascii="Helvetica" w:hAnsi="Helvetica"/>
          <w:b/>
          <w:bCs/>
          <w:sz w:val="24"/>
          <w:szCs w:val="24"/>
          <w:highlight w:val="yellow"/>
        </w:rPr>
        <w:t>People living in XXX insert borough</w:t>
      </w:r>
      <w:r w:rsidR="006E1195">
        <w:rPr>
          <w:rFonts w:ascii="Helvetica" w:hAnsi="Helvetica"/>
          <w:b/>
          <w:bCs/>
          <w:sz w:val="24"/>
          <w:szCs w:val="24"/>
        </w:rPr>
        <w:t xml:space="preserve"> get free 24-hour access to innovative digital mood-boosting and </w:t>
      </w:r>
      <w:r w:rsidR="00767A9D">
        <w:rPr>
          <w:rFonts w:ascii="Helvetica" w:eastAsia="Helvetica" w:hAnsi="Helvetica" w:cs="Helvetica"/>
          <w:b/>
          <w:bCs/>
          <w:sz w:val="24"/>
          <w:szCs w:val="24"/>
        </w:rPr>
        <w:t xml:space="preserve"> </w:t>
      </w:r>
      <w:proofErr w:type="spellStart"/>
      <w:r w:rsidR="006E1195">
        <w:rPr>
          <w:rFonts w:ascii="Helvetica" w:hAnsi="Helvetica"/>
          <w:b/>
          <w:bCs/>
          <w:sz w:val="24"/>
          <w:szCs w:val="24"/>
        </w:rPr>
        <w:t>behaviour</w:t>
      </w:r>
      <w:proofErr w:type="spellEnd"/>
      <w:r w:rsidR="006E1195">
        <w:rPr>
          <w:rFonts w:ascii="Helvetica" w:hAnsi="Helvetica"/>
          <w:b/>
          <w:bCs/>
          <w:sz w:val="24"/>
          <w:szCs w:val="24"/>
        </w:rPr>
        <w:t xml:space="preserve">-awareness tools that tackle stress, anxiety and depression  </w:t>
      </w:r>
    </w:p>
    <w:p w14:paraId="00938805" w14:textId="77777777" w:rsidR="006E1195" w:rsidRDefault="006E1195" w:rsidP="006E1195">
      <w:pPr>
        <w:pStyle w:val="BodyA"/>
        <w:jc w:val="center"/>
        <w:rPr>
          <w:rFonts w:ascii="Helvetica" w:eastAsia="Helvetica" w:hAnsi="Helvetica" w:cs="Helvetica"/>
          <w:b/>
          <w:bCs/>
          <w:sz w:val="24"/>
          <w:szCs w:val="24"/>
        </w:rPr>
      </w:pPr>
    </w:p>
    <w:p w14:paraId="36D5CC15" w14:textId="710A9A4C" w:rsidR="006E1195" w:rsidRDefault="006E1195" w:rsidP="006E1195">
      <w:pPr>
        <w:pStyle w:val="BodyA"/>
        <w:rPr>
          <w:rFonts w:ascii="Helvetica" w:eastAsia="Helvetica" w:hAnsi="Helvetica" w:cs="Helvetica"/>
          <w:i/>
          <w:iCs/>
          <w:sz w:val="24"/>
          <w:szCs w:val="24"/>
        </w:rPr>
      </w:pPr>
      <w:r>
        <w:rPr>
          <w:rFonts w:ascii="Helvetica" w:hAnsi="Helvetica"/>
          <w:i/>
          <w:iCs/>
          <w:sz w:val="24"/>
          <w:szCs w:val="24"/>
        </w:rPr>
        <w:t xml:space="preserve">Good Thinking, London’s </w:t>
      </w:r>
      <w:r w:rsidR="00E17D7D">
        <w:rPr>
          <w:rFonts w:ascii="Helvetica" w:hAnsi="Helvetica"/>
          <w:i/>
          <w:iCs/>
          <w:sz w:val="24"/>
          <w:szCs w:val="24"/>
        </w:rPr>
        <w:t xml:space="preserve">free </w:t>
      </w:r>
      <w:r>
        <w:rPr>
          <w:rFonts w:ascii="Helvetica" w:hAnsi="Helvetica"/>
          <w:i/>
          <w:iCs/>
          <w:sz w:val="24"/>
          <w:szCs w:val="24"/>
        </w:rPr>
        <w:t xml:space="preserve">digital mental wellbeing service, has partnered with My Possible Self to help more </w:t>
      </w:r>
      <w:r w:rsidR="009D68D2" w:rsidRPr="009D68D2">
        <w:rPr>
          <w:rFonts w:ascii="Helvetica" w:hAnsi="Helvetica"/>
          <w:i/>
          <w:iCs/>
          <w:sz w:val="24"/>
          <w:szCs w:val="24"/>
          <w:highlight w:val="yellow"/>
        </w:rPr>
        <w:t>XXX insert borough</w:t>
      </w:r>
      <w:r w:rsidR="009D68D2">
        <w:rPr>
          <w:rFonts w:ascii="Helvetica" w:hAnsi="Helvetica"/>
          <w:i/>
          <w:iCs/>
          <w:sz w:val="24"/>
          <w:szCs w:val="24"/>
        </w:rPr>
        <w:t xml:space="preserve"> </w:t>
      </w:r>
      <w:r>
        <w:rPr>
          <w:rFonts w:ascii="Helvetica" w:hAnsi="Helvetica"/>
          <w:i/>
          <w:iCs/>
          <w:sz w:val="24"/>
          <w:szCs w:val="24"/>
        </w:rPr>
        <w:t>who are experiencing common mental wellbeing concerns improve how they feel every day</w:t>
      </w:r>
    </w:p>
    <w:p w14:paraId="4303182C" w14:textId="77777777" w:rsidR="006E1195" w:rsidRDefault="006E1195" w:rsidP="006E1195">
      <w:pPr>
        <w:pStyle w:val="BodyA"/>
        <w:rPr>
          <w:rFonts w:ascii="Helvetica" w:eastAsia="Helvetica" w:hAnsi="Helvetica" w:cs="Helvetica"/>
          <w:sz w:val="24"/>
          <w:szCs w:val="24"/>
        </w:rPr>
      </w:pPr>
    </w:p>
    <w:p w14:paraId="68C32D6B" w14:textId="309754F4" w:rsidR="006E1195" w:rsidRDefault="006E1195" w:rsidP="006E1195">
      <w:pPr>
        <w:pStyle w:val="BodyA"/>
        <w:rPr>
          <w:rFonts w:ascii="Helvetica" w:eastAsia="Helvetica" w:hAnsi="Helvetica" w:cs="Helvetica"/>
          <w:sz w:val="24"/>
          <w:szCs w:val="24"/>
        </w:rPr>
      </w:pPr>
      <w:r>
        <w:rPr>
          <w:rFonts w:ascii="Helvetica" w:hAnsi="Helvetica"/>
          <w:sz w:val="24"/>
          <w:szCs w:val="24"/>
        </w:rPr>
        <w:t xml:space="preserve">My Possible Self, the mental health mobile app that uses clinically-proven techniques to help people reduce excessive stress, overload and high anxiety, has partnered with Good Thinking to provide Londoners with </w:t>
      </w:r>
      <w:r w:rsidR="001E54DD">
        <w:rPr>
          <w:rFonts w:ascii="Helvetica" w:hAnsi="Helvetica"/>
          <w:sz w:val="24"/>
          <w:szCs w:val="24"/>
        </w:rPr>
        <w:t>free</w:t>
      </w:r>
      <w:r w:rsidR="002A5A96">
        <w:rPr>
          <w:rFonts w:ascii="Helvetica" w:hAnsi="Helvetica"/>
          <w:sz w:val="24"/>
          <w:szCs w:val="24"/>
        </w:rPr>
        <w:t xml:space="preserve"> </w:t>
      </w:r>
      <w:bookmarkStart w:id="0" w:name="_GoBack"/>
      <w:bookmarkEnd w:id="0"/>
      <w:r>
        <w:rPr>
          <w:rFonts w:ascii="Helvetica" w:hAnsi="Helvetica"/>
          <w:sz w:val="24"/>
          <w:szCs w:val="24"/>
        </w:rPr>
        <w:t xml:space="preserve">NHS-approved </w:t>
      </w:r>
      <w:r w:rsidR="002A5A96">
        <w:rPr>
          <w:rFonts w:ascii="Helvetica" w:hAnsi="Helvetica"/>
          <w:sz w:val="24"/>
          <w:szCs w:val="24"/>
        </w:rPr>
        <w:t xml:space="preserve">new </w:t>
      </w:r>
      <w:r>
        <w:rPr>
          <w:rFonts w:ascii="Helvetica" w:hAnsi="Helvetica"/>
          <w:sz w:val="24"/>
          <w:szCs w:val="24"/>
        </w:rPr>
        <w:t xml:space="preserve">ways to combat poor mental health and boost wellbeing throughout their day.  </w:t>
      </w:r>
    </w:p>
    <w:p w14:paraId="22B24F1E" w14:textId="77777777" w:rsidR="006E1195" w:rsidRDefault="006E1195" w:rsidP="006E1195">
      <w:pPr>
        <w:pStyle w:val="BodyA"/>
        <w:rPr>
          <w:rFonts w:ascii="Helvetica" w:eastAsia="Helvetica" w:hAnsi="Helvetica" w:cs="Helvetica"/>
          <w:sz w:val="24"/>
          <w:szCs w:val="24"/>
        </w:rPr>
      </w:pPr>
    </w:p>
    <w:p w14:paraId="2D92054C" w14:textId="77777777" w:rsidR="006E1195" w:rsidRDefault="006E1195" w:rsidP="006E1195">
      <w:pPr>
        <w:pStyle w:val="BodyA"/>
        <w:rPr>
          <w:rFonts w:ascii="Helvetica" w:eastAsia="Helvetica" w:hAnsi="Helvetica" w:cs="Helvetica"/>
          <w:sz w:val="24"/>
          <w:szCs w:val="24"/>
        </w:rPr>
      </w:pPr>
      <w:r>
        <w:rPr>
          <w:rFonts w:ascii="Helvetica" w:hAnsi="Helvetica"/>
          <w:sz w:val="24"/>
          <w:szCs w:val="24"/>
        </w:rPr>
        <w:t xml:space="preserve">The app is based on content that is clinically proven to reduce stress, anxiety and mild-to-moderate depression within eight weeks. It has also been shown to improve work and social functioning*. </w:t>
      </w:r>
    </w:p>
    <w:p w14:paraId="55E1EE74" w14:textId="77777777" w:rsidR="006E1195" w:rsidRDefault="006E1195" w:rsidP="006E1195">
      <w:pPr>
        <w:pStyle w:val="BodyA"/>
        <w:rPr>
          <w:rFonts w:ascii="Helvetica" w:eastAsia="Helvetica" w:hAnsi="Helvetica" w:cs="Helvetica"/>
          <w:sz w:val="24"/>
          <w:szCs w:val="24"/>
        </w:rPr>
      </w:pPr>
    </w:p>
    <w:p w14:paraId="5785BAAC" w14:textId="36E6257D" w:rsidR="006E1195" w:rsidRDefault="006E1195" w:rsidP="006E1195">
      <w:pPr>
        <w:pStyle w:val="BodyA"/>
        <w:rPr>
          <w:rFonts w:ascii="Helvetica" w:hAnsi="Helvetica"/>
          <w:sz w:val="24"/>
          <w:szCs w:val="24"/>
        </w:rPr>
      </w:pPr>
      <w:r>
        <w:rPr>
          <w:rFonts w:ascii="Helvetica" w:hAnsi="Helvetica"/>
          <w:sz w:val="24"/>
          <w:szCs w:val="24"/>
        </w:rPr>
        <w:t xml:space="preserve">The partnership offers people living and working in London a series of innovative tools to improve their wellbeing around-the-clock every day. </w:t>
      </w:r>
    </w:p>
    <w:p w14:paraId="36391037" w14:textId="462FE5B9" w:rsidR="00057441" w:rsidRDefault="00057441" w:rsidP="006E1195">
      <w:pPr>
        <w:pStyle w:val="BodyA"/>
        <w:rPr>
          <w:rFonts w:ascii="Helvetica" w:hAnsi="Helvetica"/>
          <w:sz w:val="24"/>
          <w:szCs w:val="24"/>
        </w:rPr>
      </w:pPr>
    </w:p>
    <w:p w14:paraId="4DA73923" w14:textId="77777777" w:rsidR="002D65CA" w:rsidRDefault="002D65CA" w:rsidP="002D65CA">
      <w:pPr>
        <w:spacing w:beforeLines="120" w:before="288" w:afterLines="120" w:after="288" w:line="269" w:lineRule="auto"/>
        <w:rPr>
          <w:rFonts w:cs="Arial"/>
          <w:b/>
        </w:rPr>
      </w:pPr>
      <w:r w:rsidRPr="006A791F">
        <w:rPr>
          <w:rFonts w:cs="Arial"/>
          <w:b/>
          <w:color w:val="FF0000"/>
        </w:rPr>
        <w:t xml:space="preserve">XXX insert name, Title, </w:t>
      </w:r>
      <w:proofErr w:type="gramStart"/>
      <w:r w:rsidRPr="006A791F">
        <w:rPr>
          <w:rFonts w:cs="Arial"/>
          <w:b/>
          <w:color w:val="FF0000"/>
        </w:rPr>
        <w:t>Your</w:t>
      </w:r>
      <w:proofErr w:type="gramEnd"/>
      <w:r w:rsidRPr="006A791F">
        <w:rPr>
          <w:rFonts w:cs="Arial"/>
          <w:b/>
          <w:color w:val="FF0000"/>
        </w:rPr>
        <w:t xml:space="preserve"> organisations’ name</w:t>
      </w:r>
      <w:r>
        <w:rPr>
          <w:rFonts w:cs="Arial"/>
          <w:b/>
        </w:rPr>
        <w:t xml:space="preserve">, </w:t>
      </w:r>
      <w:r w:rsidRPr="00934A8B">
        <w:rPr>
          <w:rFonts w:cs="Arial"/>
          <w:b/>
        </w:rPr>
        <w:t xml:space="preserve">said: </w:t>
      </w:r>
    </w:p>
    <w:p w14:paraId="2347DABE" w14:textId="77777777" w:rsidR="002D65CA" w:rsidRPr="00EA1583" w:rsidRDefault="002D65CA" w:rsidP="002D65CA">
      <w:pPr>
        <w:spacing w:beforeLines="120" w:before="288" w:afterLines="120" w:after="288" w:line="269" w:lineRule="auto"/>
        <w:rPr>
          <w:rFonts w:cs="Arial"/>
          <w:color w:val="FF0000"/>
        </w:rPr>
      </w:pPr>
      <w:r w:rsidRPr="00EA1583">
        <w:rPr>
          <w:rFonts w:cs="Arial"/>
          <w:color w:val="FF0000"/>
        </w:rPr>
        <w:t>[insert quote, suggestion follows…</w:t>
      </w:r>
    </w:p>
    <w:p w14:paraId="02F2D7F4" w14:textId="77777777" w:rsidR="008E6CF9" w:rsidRDefault="002D65CA" w:rsidP="002D65CA">
      <w:pPr>
        <w:pStyle w:val="BodyA"/>
        <w:rPr>
          <w:rFonts w:cs="Arial"/>
          <w:i/>
          <w:color w:val="FF0000"/>
        </w:rPr>
      </w:pPr>
      <w:r w:rsidRPr="00FA7A05">
        <w:rPr>
          <w:rFonts w:cs="Arial"/>
          <w:i/>
          <w:color w:val="FF0000"/>
        </w:rPr>
        <w:t>“</w:t>
      </w:r>
      <w:r w:rsidR="005C279F">
        <w:rPr>
          <w:rFonts w:cs="Arial"/>
          <w:i/>
          <w:color w:val="FF0000"/>
        </w:rPr>
        <w:t xml:space="preserve">You’re wellbeing is very </w:t>
      </w:r>
      <w:proofErr w:type="gramStart"/>
      <w:r w:rsidR="005C279F">
        <w:rPr>
          <w:rFonts w:cs="Arial"/>
          <w:i/>
          <w:color w:val="FF0000"/>
        </w:rPr>
        <w:t>important, and</w:t>
      </w:r>
      <w:proofErr w:type="gramEnd"/>
      <w:r w:rsidR="005C279F">
        <w:rPr>
          <w:rFonts w:cs="Arial"/>
          <w:i/>
          <w:color w:val="FF0000"/>
        </w:rPr>
        <w:t xml:space="preserve"> staying mentally well </w:t>
      </w:r>
      <w:r w:rsidR="00EA3BDE">
        <w:rPr>
          <w:rFonts w:cs="Arial"/>
          <w:i/>
          <w:color w:val="FF0000"/>
        </w:rPr>
        <w:t xml:space="preserve">just as vital as </w:t>
      </w:r>
      <w:r w:rsidR="00FD066A">
        <w:rPr>
          <w:rFonts w:cs="Arial"/>
          <w:i/>
          <w:color w:val="FF0000"/>
        </w:rPr>
        <w:t xml:space="preserve">watching </w:t>
      </w:r>
      <w:r w:rsidR="00087986">
        <w:rPr>
          <w:rFonts w:cs="Arial"/>
          <w:i/>
          <w:color w:val="FF0000"/>
        </w:rPr>
        <w:t xml:space="preserve">that you eat healthily </w:t>
      </w:r>
      <w:r w:rsidR="00FD066A">
        <w:rPr>
          <w:rFonts w:cs="Arial"/>
          <w:i/>
          <w:color w:val="FF0000"/>
        </w:rPr>
        <w:t xml:space="preserve">or </w:t>
      </w:r>
      <w:r w:rsidR="00EA3BDE">
        <w:rPr>
          <w:rFonts w:cs="Arial"/>
          <w:i/>
          <w:color w:val="FF0000"/>
        </w:rPr>
        <w:t>keeping physically fit.</w:t>
      </w:r>
      <w:r w:rsidR="00617427">
        <w:rPr>
          <w:rFonts w:cs="Arial"/>
          <w:i/>
          <w:color w:val="FF0000"/>
        </w:rPr>
        <w:t xml:space="preserve"> </w:t>
      </w:r>
      <w:r w:rsidR="00CA5119">
        <w:rPr>
          <w:rFonts w:cs="Arial"/>
          <w:i/>
          <w:color w:val="FF0000"/>
        </w:rPr>
        <w:t xml:space="preserve">Keeping an eye on how you’re feeling mentally and </w:t>
      </w:r>
      <w:r w:rsidR="0002395B">
        <w:rPr>
          <w:rFonts w:cs="Arial"/>
          <w:i/>
          <w:color w:val="FF0000"/>
        </w:rPr>
        <w:t xml:space="preserve">taking </w:t>
      </w:r>
      <w:r w:rsidR="00F57E30">
        <w:rPr>
          <w:rFonts w:cs="Arial"/>
          <w:i/>
          <w:color w:val="FF0000"/>
        </w:rPr>
        <w:t xml:space="preserve">some </w:t>
      </w:r>
      <w:r w:rsidR="0002395B">
        <w:rPr>
          <w:rFonts w:cs="Arial"/>
          <w:i/>
          <w:color w:val="FF0000"/>
        </w:rPr>
        <w:t>s</w:t>
      </w:r>
      <w:r w:rsidR="00F57E30">
        <w:rPr>
          <w:rFonts w:cs="Arial"/>
          <w:i/>
          <w:color w:val="FF0000"/>
        </w:rPr>
        <w:t xml:space="preserve">imple </w:t>
      </w:r>
      <w:r w:rsidR="00BF69B6">
        <w:rPr>
          <w:rFonts w:cs="Arial"/>
          <w:i/>
          <w:color w:val="FF0000"/>
        </w:rPr>
        <w:t>actions</w:t>
      </w:r>
      <w:r w:rsidR="0002395B">
        <w:rPr>
          <w:rFonts w:cs="Arial"/>
          <w:i/>
          <w:color w:val="FF0000"/>
        </w:rPr>
        <w:t xml:space="preserve"> </w:t>
      </w:r>
      <w:r w:rsidR="00F57E30">
        <w:rPr>
          <w:rFonts w:cs="Arial"/>
          <w:i/>
          <w:color w:val="FF0000"/>
        </w:rPr>
        <w:t xml:space="preserve">to self-care </w:t>
      </w:r>
      <w:r w:rsidR="0002395B">
        <w:rPr>
          <w:rFonts w:cs="Arial"/>
          <w:i/>
          <w:color w:val="FF0000"/>
        </w:rPr>
        <w:t>when you begin to feel you</w:t>
      </w:r>
      <w:r w:rsidR="00F57E30">
        <w:rPr>
          <w:rFonts w:cs="Arial"/>
          <w:i/>
          <w:color w:val="FF0000"/>
        </w:rPr>
        <w:t>r mental wellbeing start to dip</w:t>
      </w:r>
      <w:r w:rsidR="00BF69B6">
        <w:rPr>
          <w:rFonts w:cs="Arial"/>
          <w:i/>
          <w:color w:val="FF0000"/>
        </w:rPr>
        <w:t xml:space="preserve"> are a step in the right direction.</w:t>
      </w:r>
    </w:p>
    <w:p w14:paraId="4EC82FD2" w14:textId="77777777" w:rsidR="008E6CF9" w:rsidRDefault="008E6CF9" w:rsidP="002D65CA">
      <w:pPr>
        <w:pStyle w:val="BodyA"/>
        <w:rPr>
          <w:rFonts w:cs="Arial"/>
          <w:i/>
          <w:color w:val="FF0000"/>
        </w:rPr>
      </w:pPr>
    </w:p>
    <w:p w14:paraId="67575C5D" w14:textId="53CBA107" w:rsidR="00531265" w:rsidRPr="00531265" w:rsidRDefault="00BF69B6" w:rsidP="00531265">
      <w:pPr>
        <w:pStyle w:val="BodyA"/>
        <w:rPr>
          <w:rFonts w:cs="Arial"/>
          <w:i/>
          <w:color w:val="FF0000"/>
        </w:rPr>
      </w:pPr>
      <w:r>
        <w:rPr>
          <w:rFonts w:cs="Arial"/>
          <w:i/>
          <w:color w:val="FF0000"/>
        </w:rPr>
        <w:t xml:space="preserve"> In XXX borough, </w:t>
      </w:r>
      <w:r w:rsidR="002D65CA" w:rsidRPr="00FA7A05">
        <w:rPr>
          <w:rFonts w:cs="Arial"/>
          <w:i/>
          <w:color w:val="FF0000"/>
        </w:rPr>
        <w:t>we’ve got Good Thinking with plenty of free NHS</w:t>
      </w:r>
      <w:r w:rsidR="002D65CA">
        <w:rPr>
          <w:rFonts w:cs="Arial"/>
          <w:i/>
          <w:color w:val="FF0000"/>
        </w:rPr>
        <w:t>-</w:t>
      </w:r>
      <w:r w:rsidR="002D65CA" w:rsidRPr="00FA7A05">
        <w:rPr>
          <w:rFonts w:cs="Arial"/>
          <w:i/>
          <w:color w:val="FF0000"/>
        </w:rPr>
        <w:t xml:space="preserve">approved </w:t>
      </w:r>
      <w:r w:rsidR="002A0F80">
        <w:rPr>
          <w:rFonts w:cs="Arial"/>
          <w:i/>
          <w:color w:val="FF0000"/>
        </w:rPr>
        <w:t xml:space="preserve">online </w:t>
      </w:r>
      <w:r w:rsidR="002D65CA" w:rsidRPr="00FA7A05">
        <w:rPr>
          <w:rFonts w:cs="Arial"/>
          <w:i/>
          <w:color w:val="FF0000"/>
        </w:rPr>
        <w:t xml:space="preserve">tools to help you </w:t>
      </w:r>
      <w:r w:rsidR="002A0F80">
        <w:rPr>
          <w:rFonts w:cs="Arial"/>
          <w:i/>
          <w:color w:val="FF0000"/>
        </w:rPr>
        <w:t xml:space="preserve">throughout </w:t>
      </w:r>
      <w:r w:rsidR="00F65119">
        <w:rPr>
          <w:rFonts w:cs="Arial"/>
          <w:i/>
          <w:color w:val="FF0000"/>
        </w:rPr>
        <w:t>your</w:t>
      </w:r>
      <w:r w:rsidR="002A0F80">
        <w:rPr>
          <w:rFonts w:cs="Arial"/>
          <w:i/>
          <w:color w:val="FF0000"/>
        </w:rPr>
        <w:t xml:space="preserve"> day</w:t>
      </w:r>
      <w:r w:rsidR="00531265">
        <w:rPr>
          <w:rFonts w:cs="Arial"/>
          <w:i/>
          <w:color w:val="FF0000"/>
        </w:rPr>
        <w:t>.</w:t>
      </w:r>
      <w:r w:rsidR="005178F7">
        <w:rPr>
          <w:rFonts w:cs="Arial"/>
          <w:i/>
          <w:color w:val="FF0000"/>
        </w:rPr>
        <w:t xml:space="preserve"> </w:t>
      </w:r>
      <w:r w:rsidR="00531265" w:rsidRPr="00531265">
        <w:rPr>
          <w:rFonts w:cs="Arial"/>
          <w:i/>
          <w:color w:val="FF0000"/>
        </w:rPr>
        <w:t xml:space="preserve">My Possible Self </w:t>
      </w:r>
      <w:r w:rsidR="00531265">
        <w:rPr>
          <w:rFonts w:cs="Arial"/>
          <w:i/>
          <w:color w:val="FF0000"/>
        </w:rPr>
        <w:t xml:space="preserve">is free as part of Good Thinking and </w:t>
      </w:r>
      <w:r w:rsidR="00531265" w:rsidRPr="00531265">
        <w:rPr>
          <w:rFonts w:cs="Arial"/>
          <w:i/>
          <w:color w:val="FF0000"/>
        </w:rPr>
        <w:t xml:space="preserve">offers users a set of tools and techniques to better understand mood, notice patterns in </w:t>
      </w:r>
      <w:proofErr w:type="spellStart"/>
      <w:r w:rsidR="00531265" w:rsidRPr="00531265">
        <w:rPr>
          <w:rFonts w:cs="Arial"/>
          <w:i/>
          <w:color w:val="FF0000"/>
        </w:rPr>
        <w:t>behaviour</w:t>
      </w:r>
      <w:proofErr w:type="spellEnd"/>
      <w:r w:rsidR="00531265" w:rsidRPr="00531265">
        <w:rPr>
          <w:rFonts w:cs="Arial"/>
          <w:i/>
          <w:color w:val="FF0000"/>
        </w:rPr>
        <w:t xml:space="preserve">, become more self-aware and improve mental wellbeing. </w:t>
      </w:r>
    </w:p>
    <w:p w14:paraId="368CB895" w14:textId="52A01CAA" w:rsidR="00057441" w:rsidRPr="002A0F80" w:rsidRDefault="00057441" w:rsidP="002D65CA">
      <w:pPr>
        <w:pStyle w:val="BodyA"/>
        <w:rPr>
          <w:rFonts w:cs="Arial"/>
          <w:i/>
          <w:color w:val="FF0000"/>
        </w:rPr>
      </w:pPr>
    </w:p>
    <w:p w14:paraId="40572CDB" w14:textId="77777777" w:rsidR="006E1195" w:rsidRDefault="006E1195" w:rsidP="006E1195">
      <w:pPr>
        <w:pStyle w:val="BodyA"/>
        <w:rPr>
          <w:rFonts w:ascii="Helvetica" w:eastAsia="Helvetica" w:hAnsi="Helvetica" w:cs="Helvetica"/>
          <w:sz w:val="24"/>
          <w:szCs w:val="24"/>
        </w:rPr>
      </w:pPr>
    </w:p>
    <w:p w14:paraId="6B609543" w14:textId="77777777" w:rsidR="006E1195" w:rsidRDefault="006E1195" w:rsidP="006E1195">
      <w:pPr>
        <w:pStyle w:val="BodyA"/>
        <w:rPr>
          <w:rFonts w:ascii="Helvetica" w:eastAsia="Helvetica" w:hAnsi="Helvetica" w:cs="Helvetica"/>
          <w:sz w:val="24"/>
          <w:szCs w:val="24"/>
        </w:rPr>
      </w:pPr>
      <w:r>
        <w:rPr>
          <w:rFonts w:ascii="Helvetica" w:hAnsi="Helvetica"/>
          <w:sz w:val="24"/>
          <w:szCs w:val="24"/>
        </w:rPr>
        <w:t xml:space="preserve">Dr Richard Graham, Consultant Psychiatrist and Clinical Director for Good Thinking, said: “We know that one in four Londoners is going to experience a mental wellbeing problem in their lifetime, and many people are looking for new ways to proactively be mentally well. Our goal at Good Thinking is to find apps that contain the content that will make a difference to your mental health, but also give you a good user experience. </w:t>
      </w:r>
    </w:p>
    <w:p w14:paraId="734B2505" w14:textId="77777777" w:rsidR="006E1195" w:rsidRDefault="006E1195" w:rsidP="006E1195">
      <w:pPr>
        <w:pStyle w:val="BodyA"/>
        <w:rPr>
          <w:rFonts w:ascii="Helvetica" w:eastAsia="Helvetica" w:hAnsi="Helvetica" w:cs="Helvetica"/>
          <w:sz w:val="24"/>
          <w:szCs w:val="24"/>
        </w:rPr>
      </w:pPr>
    </w:p>
    <w:p w14:paraId="24D8306C" w14:textId="77777777" w:rsidR="006E1195" w:rsidRDefault="006E1195" w:rsidP="006E1195">
      <w:pPr>
        <w:pStyle w:val="BodyA"/>
        <w:rPr>
          <w:rFonts w:ascii="Helvetica" w:eastAsia="Helvetica" w:hAnsi="Helvetica" w:cs="Helvetica"/>
          <w:sz w:val="24"/>
          <w:szCs w:val="24"/>
        </w:rPr>
      </w:pPr>
      <w:r>
        <w:rPr>
          <w:rFonts w:ascii="Helvetica" w:hAnsi="Helvetica"/>
          <w:sz w:val="24"/>
          <w:szCs w:val="24"/>
        </w:rPr>
        <w:t xml:space="preserve">“We think My Possible Self succeeds in both of these </w:t>
      </w:r>
      <w:proofErr w:type="gramStart"/>
      <w:r>
        <w:rPr>
          <w:rFonts w:ascii="Helvetica" w:hAnsi="Helvetica"/>
          <w:sz w:val="24"/>
          <w:szCs w:val="24"/>
        </w:rPr>
        <w:t>areas, and</w:t>
      </w:r>
      <w:proofErr w:type="gramEnd"/>
      <w:r>
        <w:rPr>
          <w:rFonts w:ascii="Helvetica" w:hAnsi="Helvetica"/>
          <w:sz w:val="24"/>
          <w:szCs w:val="24"/>
        </w:rPr>
        <w:t xml:space="preserve"> are excited to be bringing My Possible Self to the attention of Londoners, free of charge. We really think it can make a difference.”</w:t>
      </w:r>
    </w:p>
    <w:p w14:paraId="14C65F9A" w14:textId="77777777" w:rsidR="006E1195" w:rsidRDefault="006E1195" w:rsidP="006E1195">
      <w:pPr>
        <w:pStyle w:val="BodyA"/>
        <w:rPr>
          <w:rFonts w:ascii="Helvetica" w:eastAsia="Helvetica" w:hAnsi="Helvetica" w:cs="Helvetica"/>
          <w:sz w:val="24"/>
          <w:szCs w:val="24"/>
        </w:rPr>
      </w:pPr>
    </w:p>
    <w:p w14:paraId="194E4B8C" w14:textId="77777777" w:rsidR="006E1195" w:rsidRDefault="006E1195" w:rsidP="006E1195">
      <w:pPr>
        <w:pStyle w:val="BodyB"/>
        <w:rPr>
          <w:rFonts w:ascii="Helvetica" w:eastAsia="Helvetica" w:hAnsi="Helvetica" w:cs="Helvetica"/>
        </w:rPr>
      </w:pPr>
      <w:r>
        <w:rPr>
          <w:rFonts w:ascii="Helvetica" w:hAnsi="Helvetica"/>
        </w:rPr>
        <w:t xml:space="preserve">My Possible Self is also taking part in the </w:t>
      </w:r>
      <w:proofErr w:type="spellStart"/>
      <w:r>
        <w:rPr>
          <w:rFonts w:ascii="Helvetica" w:hAnsi="Helvetica"/>
        </w:rPr>
        <w:t>DigitalHealth.London</w:t>
      </w:r>
      <w:proofErr w:type="spellEnd"/>
      <w:r>
        <w:rPr>
          <w:rFonts w:ascii="Helvetica" w:hAnsi="Helvetica"/>
        </w:rPr>
        <w:t xml:space="preserve"> Accelerator </w:t>
      </w:r>
      <w:proofErr w:type="spellStart"/>
      <w:r>
        <w:rPr>
          <w:rFonts w:ascii="Helvetica" w:hAnsi="Helvetica"/>
        </w:rPr>
        <w:t>programme</w:t>
      </w:r>
      <w:proofErr w:type="spellEnd"/>
      <w:r>
        <w:rPr>
          <w:rFonts w:ascii="Helvetica" w:hAnsi="Helvetica"/>
        </w:rPr>
        <w:t xml:space="preserve"> that aims to speed up the adoption of technology in the capital’s NHS, relieving high pressure on services and empowering patients to manage their health.</w:t>
      </w:r>
    </w:p>
    <w:p w14:paraId="6BB500F7" w14:textId="77777777" w:rsidR="006E1195" w:rsidRDefault="006E1195" w:rsidP="006E1195">
      <w:pPr>
        <w:pStyle w:val="BodyB"/>
        <w:rPr>
          <w:rFonts w:ascii="Helvetica" w:eastAsia="Helvetica" w:hAnsi="Helvetica" w:cs="Helvetica"/>
        </w:rPr>
      </w:pPr>
    </w:p>
    <w:p w14:paraId="19F2EC09" w14:textId="77777777" w:rsidR="006E1195" w:rsidRDefault="006E1195" w:rsidP="006E1195">
      <w:pPr>
        <w:pStyle w:val="BodyA"/>
        <w:rPr>
          <w:rFonts w:ascii="Helvetica" w:eastAsia="Helvetica" w:hAnsi="Helvetica" w:cs="Helvetica"/>
          <w:sz w:val="24"/>
          <w:szCs w:val="24"/>
        </w:rPr>
      </w:pPr>
      <w:r>
        <w:rPr>
          <w:rFonts w:ascii="Helvetica" w:hAnsi="Helvetica"/>
          <w:sz w:val="24"/>
          <w:szCs w:val="24"/>
        </w:rPr>
        <w:t xml:space="preserve">The partnership with Good Thinking represents the company’s first commissioning by the NHS since the app was launched at the end of 2017. It was listed at the NHS Apps Library in summer 2018. </w:t>
      </w:r>
    </w:p>
    <w:p w14:paraId="1755C2C1" w14:textId="77777777" w:rsidR="006E1195" w:rsidRDefault="006E1195" w:rsidP="006E1195">
      <w:pPr>
        <w:pStyle w:val="BodyA"/>
        <w:rPr>
          <w:rFonts w:ascii="Helvetica" w:eastAsia="Helvetica" w:hAnsi="Helvetica" w:cs="Helvetica"/>
          <w:sz w:val="24"/>
          <w:szCs w:val="24"/>
        </w:rPr>
      </w:pPr>
    </w:p>
    <w:p w14:paraId="501D2367" w14:textId="77777777" w:rsidR="006E1195" w:rsidRDefault="006E1195" w:rsidP="006E1195">
      <w:pPr>
        <w:pStyle w:val="BodyA"/>
        <w:rPr>
          <w:rFonts w:ascii="Helvetica" w:eastAsia="Helvetica" w:hAnsi="Helvetica" w:cs="Helvetica"/>
          <w:sz w:val="24"/>
          <w:szCs w:val="24"/>
        </w:rPr>
      </w:pPr>
      <w:r>
        <w:rPr>
          <w:rFonts w:ascii="Helvetica" w:hAnsi="Helvetica"/>
          <w:sz w:val="24"/>
          <w:szCs w:val="24"/>
        </w:rPr>
        <w:lastRenderedPageBreak/>
        <w:t xml:space="preserve">Fleur Wilkinson, director of My Possible Self, said: “We are delighted to be working with Good Thinking to provide safe and proactive self-help for Londoners who want better mental health. </w:t>
      </w:r>
    </w:p>
    <w:p w14:paraId="08E41697" w14:textId="77777777" w:rsidR="006E1195" w:rsidRDefault="006E1195" w:rsidP="006E1195">
      <w:pPr>
        <w:pStyle w:val="BodyA"/>
        <w:rPr>
          <w:rFonts w:ascii="Helvetica" w:eastAsia="Helvetica" w:hAnsi="Helvetica" w:cs="Helvetica"/>
          <w:sz w:val="24"/>
          <w:szCs w:val="24"/>
        </w:rPr>
      </w:pPr>
    </w:p>
    <w:p w14:paraId="31434F1C" w14:textId="77777777" w:rsidR="006E1195" w:rsidRDefault="006E1195" w:rsidP="006E1195">
      <w:pPr>
        <w:pStyle w:val="BodyA"/>
        <w:rPr>
          <w:rFonts w:ascii="Helvetica" w:eastAsia="Helvetica" w:hAnsi="Helvetica" w:cs="Helvetica"/>
          <w:sz w:val="24"/>
          <w:szCs w:val="24"/>
        </w:rPr>
      </w:pPr>
      <w:r>
        <w:rPr>
          <w:rFonts w:ascii="Helvetica" w:hAnsi="Helvetica"/>
          <w:sz w:val="24"/>
          <w:szCs w:val="24"/>
        </w:rPr>
        <w:t xml:space="preserve">“We believe that digital technology has an important role to play in promoting self-management and </w:t>
      </w:r>
      <w:proofErr w:type="spellStart"/>
      <w:r>
        <w:rPr>
          <w:rFonts w:ascii="Helvetica" w:hAnsi="Helvetica"/>
          <w:sz w:val="24"/>
          <w:szCs w:val="24"/>
        </w:rPr>
        <w:t>behavioural</w:t>
      </w:r>
      <w:proofErr w:type="spellEnd"/>
      <w:r>
        <w:rPr>
          <w:rFonts w:ascii="Helvetica" w:hAnsi="Helvetica"/>
          <w:sz w:val="24"/>
          <w:szCs w:val="24"/>
        </w:rPr>
        <w:t xml:space="preserve"> change at scale.”</w:t>
      </w:r>
    </w:p>
    <w:p w14:paraId="7E3EBE1C" w14:textId="77777777" w:rsidR="006E1195" w:rsidRDefault="006E1195" w:rsidP="006E1195">
      <w:pPr>
        <w:pStyle w:val="BodyA"/>
        <w:rPr>
          <w:rFonts w:ascii="Helvetica" w:eastAsia="Helvetica" w:hAnsi="Helvetica" w:cs="Helvetica"/>
          <w:sz w:val="24"/>
          <w:szCs w:val="24"/>
        </w:rPr>
      </w:pPr>
    </w:p>
    <w:p w14:paraId="48102950" w14:textId="77777777" w:rsidR="006E1195" w:rsidRDefault="006E1195" w:rsidP="006E1195">
      <w:pPr>
        <w:pStyle w:val="Default"/>
        <w:spacing w:line="220" w:lineRule="atLeast"/>
        <w:rPr>
          <w:rFonts w:ascii="Helvetica" w:eastAsia="Helvetica" w:hAnsi="Helvetica" w:cs="Helvetica"/>
          <w:color w:val="222222"/>
          <w:sz w:val="24"/>
          <w:szCs w:val="24"/>
          <w:u w:color="222222"/>
          <w:shd w:val="clear" w:color="auto" w:fill="FFFFFF"/>
        </w:rPr>
      </w:pPr>
      <w:r>
        <w:rPr>
          <w:rFonts w:ascii="Helvetica" w:hAnsi="Helvetica"/>
          <w:color w:val="222222"/>
          <w:sz w:val="24"/>
          <w:szCs w:val="24"/>
          <w:u w:color="222222"/>
          <w:shd w:val="clear" w:color="auto" w:fill="FFFFFF"/>
        </w:rPr>
        <w:t xml:space="preserve">Jenny Thomas, </w:t>
      </w:r>
      <w:proofErr w:type="spellStart"/>
      <w:r>
        <w:rPr>
          <w:rFonts w:ascii="Helvetica" w:hAnsi="Helvetica"/>
          <w:color w:val="222222"/>
          <w:sz w:val="24"/>
          <w:szCs w:val="24"/>
          <w:u w:color="222222"/>
          <w:shd w:val="clear" w:color="auto" w:fill="FFFFFF"/>
        </w:rPr>
        <w:t>DigitalHealth.London</w:t>
      </w:r>
      <w:proofErr w:type="spellEnd"/>
      <w:r>
        <w:rPr>
          <w:rFonts w:ascii="Helvetica" w:hAnsi="Helvetica"/>
          <w:color w:val="222222"/>
          <w:sz w:val="24"/>
          <w:szCs w:val="24"/>
          <w:u w:color="222222"/>
          <w:shd w:val="clear" w:color="auto" w:fill="FFFFFF"/>
        </w:rPr>
        <w:t xml:space="preserve"> Accelerator </w:t>
      </w:r>
      <w:proofErr w:type="spellStart"/>
      <w:r>
        <w:rPr>
          <w:rFonts w:ascii="Helvetica" w:hAnsi="Helvetica"/>
          <w:color w:val="222222"/>
          <w:sz w:val="24"/>
          <w:szCs w:val="24"/>
          <w:u w:color="222222"/>
          <w:shd w:val="clear" w:color="auto" w:fill="FFFFFF"/>
        </w:rPr>
        <w:t>programme</w:t>
      </w:r>
      <w:proofErr w:type="spellEnd"/>
      <w:r>
        <w:rPr>
          <w:rFonts w:ascii="Helvetica" w:hAnsi="Helvetica"/>
          <w:color w:val="222222"/>
          <w:sz w:val="24"/>
          <w:szCs w:val="24"/>
          <w:u w:color="222222"/>
          <w:shd w:val="clear" w:color="auto" w:fill="FFFFFF"/>
        </w:rPr>
        <w:t xml:space="preserve"> director, said: “It is fantastic to see more and more NHS </w:t>
      </w:r>
      <w:proofErr w:type="spellStart"/>
      <w:r>
        <w:rPr>
          <w:rFonts w:ascii="Helvetica" w:hAnsi="Helvetica"/>
          <w:color w:val="222222"/>
          <w:sz w:val="24"/>
          <w:szCs w:val="24"/>
          <w:u w:color="222222"/>
          <w:shd w:val="clear" w:color="auto" w:fill="FFFFFF"/>
        </w:rPr>
        <w:t>organisations</w:t>
      </w:r>
      <w:proofErr w:type="spellEnd"/>
      <w:r>
        <w:rPr>
          <w:rFonts w:ascii="Helvetica" w:hAnsi="Helvetica"/>
          <w:color w:val="222222"/>
          <w:sz w:val="24"/>
          <w:szCs w:val="24"/>
          <w:u w:color="222222"/>
          <w:shd w:val="clear" w:color="auto" w:fill="FFFFFF"/>
        </w:rPr>
        <w:t xml:space="preserve"> adopting new technologies to solve some of their long-standing challenges. </w:t>
      </w:r>
    </w:p>
    <w:p w14:paraId="2F0DC6B1" w14:textId="77777777" w:rsidR="006E1195" w:rsidRDefault="006E1195" w:rsidP="006E1195">
      <w:pPr>
        <w:pStyle w:val="Default"/>
        <w:spacing w:line="220" w:lineRule="atLeast"/>
        <w:rPr>
          <w:rFonts w:ascii="Helvetica" w:eastAsia="Helvetica" w:hAnsi="Helvetica" w:cs="Helvetica"/>
          <w:color w:val="222222"/>
          <w:sz w:val="24"/>
          <w:szCs w:val="24"/>
          <w:u w:color="222222"/>
          <w:shd w:val="clear" w:color="auto" w:fill="FFFFFF"/>
        </w:rPr>
      </w:pPr>
    </w:p>
    <w:p w14:paraId="3E8C4BF8" w14:textId="77777777" w:rsidR="006E1195" w:rsidRDefault="006E1195" w:rsidP="006E1195">
      <w:pPr>
        <w:pStyle w:val="Default"/>
        <w:spacing w:line="220" w:lineRule="atLeast"/>
        <w:rPr>
          <w:rFonts w:ascii="Helvetica" w:eastAsia="Helvetica" w:hAnsi="Helvetica" w:cs="Helvetica"/>
          <w:color w:val="222222"/>
          <w:sz w:val="24"/>
          <w:szCs w:val="24"/>
          <w:u w:color="222222"/>
          <w:shd w:val="clear" w:color="auto" w:fill="FFFFFF"/>
        </w:rPr>
      </w:pPr>
      <w:r>
        <w:rPr>
          <w:rFonts w:ascii="Helvetica" w:hAnsi="Helvetica"/>
          <w:color w:val="222222"/>
          <w:sz w:val="24"/>
          <w:szCs w:val="24"/>
          <w:u w:color="222222"/>
          <w:shd w:val="clear" w:color="auto" w:fill="FFFFFF"/>
        </w:rPr>
        <w:t xml:space="preserve">“I commend this move from the Good Thinking initiative, which will mean that more Londoners can access the mental health support they need, whilst alleviating pressure on the health service. </w:t>
      </w:r>
    </w:p>
    <w:p w14:paraId="274B3081" w14:textId="77777777" w:rsidR="006E1195" w:rsidRDefault="006E1195" w:rsidP="006E1195">
      <w:pPr>
        <w:pStyle w:val="Default"/>
        <w:spacing w:line="220" w:lineRule="atLeast"/>
        <w:rPr>
          <w:rFonts w:ascii="Helvetica" w:eastAsia="Helvetica" w:hAnsi="Helvetica" w:cs="Helvetica"/>
          <w:color w:val="222222"/>
          <w:sz w:val="24"/>
          <w:szCs w:val="24"/>
          <w:u w:color="222222"/>
          <w:shd w:val="clear" w:color="auto" w:fill="FFFFFF"/>
        </w:rPr>
      </w:pPr>
    </w:p>
    <w:p w14:paraId="0A907C50" w14:textId="77777777" w:rsidR="006E1195" w:rsidRDefault="006E1195" w:rsidP="006E1195">
      <w:pPr>
        <w:pStyle w:val="Default"/>
        <w:spacing w:line="220" w:lineRule="atLeast"/>
        <w:rPr>
          <w:rFonts w:ascii="Helvetica" w:eastAsia="Helvetica" w:hAnsi="Helvetica" w:cs="Helvetica"/>
          <w:color w:val="222222"/>
          <w:sz w:val="24"/>
          <w:szCs w:val="24"/>
          <w:u w:color="222222"/>
          <w:shd w:val="clear" w:color="auto" w:fill="FFFFFF"/>
        </w:rPr>
      </w:pPr>
      <w:r>
        <w:rPr>
          <w:rFonts w:ascii="Helvetica" w:hAnsi="Helvetica"/>
          <w:color w:val="222222"/>
          <w:sz w:val="24"/>
          <w:szCs w:val="24"/>
          <w:u w:color="222222"/>
          <w:shd w:val="clear" w:color="auto" w:fill="FFFFFF"/>
        </w:rPr>
        <w:t>“Mental health waiting lists can be long, and this partnership with My Possible Self will help to put mental healthcare back into the hands of patients.”</w:t>
      </w:r>
    </w:p>
    <w:p w14:paraId="63FDCC6C" w14:textId="77777777" w:rsidR="006E1195" w:rsidRDefault="006E1195" w:rsidP="006E1195">
      <w:pPr>
        <w:pStyle w:val="BodyA"/>
        <w:rPr>
          <w:rFonts w:ascii="Helvetica" w:eastAsia="Helvetica" w:hAnsi="Helvetica" w:cs="Helvetica"/>
          <w:sz w:val="24"/>
          <w:szCs w:val="24"/>
        </w:rPr>
      </w:pPr>
    </w:p>
    <w:p w14:paraId="1A983064" w14:textId="77777777" w:rsidR="006E1195" w:rsidRDefault="006E1195" w:rsidP="006E1195">
      <w:pPr>
        <w:pStyle w:val="BodyA"/>
        <w:rPr>
          <w:rFonts w:ascii="Helvetica" w:eastAsia="Helvetica" w:hAnsi="Helvetica" w:cs="Helvetica"/>
          <w:sz w:val="24"/>
          <w:szCs w:val="24"/>
        </w:rPr>
      </w:pPr>
      <w:r>
        <w:rPr>
          <w:rFonts w:ascii="Helvetica" w:hAnsi="Helvetica"/>
          <w:sz w:val="24"/>
          <w:szCs w:val="24"/>
        </w:rPr>
        <w:t xml:space="preserve">My Possible Self has been adopted by a number of employers in the financial services and media industries to support employee wellbeing. It is also available directly to consumers via the App Store and Google Play stores and desktop </w:t>
      </w:r>
      <w:proofErr w:type="spellStart"/>
      <w:r>
        <w:rPr>
          <w:rFonts w:ascii="Helvetica" w:hAnsi="Helvetica"/>
          <w:sz w:val="24"/>
          <w:szCs w:val="24"/>
        </w:rPr>
        <w:t>programme</w:t>
      </w:r>
      <w:proofErr w:type="spellEnd"/>
      <w:r>
        <w:rPr>
          <w:rFonts w:ascii="Helvetica" w:hAnsi="Helvetica"/>
          <w:sz w:val="24"/>
          <w:szCs w:val="24"/>
        </w:rPr>
        <w:t xml:space="preserve">. </w:t>
      </w:r>
    </w:p>
    <w:p w14:paraId="5B85280B" w14:textId="77777777" w:rsidR="006E1195" w:rsidRDefault="006E1195" w:rsidP="006E1195">
      <w:pPr>
        <w:pStyle w:val="BodyA"/>
        <w:rPr>
          <w:rFonts w:ascii="Helvetica" w:eastAsia="Helvetica" w:hAnsi="Helvetica" w:cs="Helvetica"/>
          <w:sz w:val="24"/>
          <w:szCs w:val="24"/>
        </w:rPr>
      </w:pPr>
    </w:p>
    <w:p w14:paraId="1E5E2549" w14:textId="2BBDAD8B" w:rsidR="006E1195" w:rsidRDefault="006E1195" w:rsidP="006E1195">
      <w:pPr>
        <w:pStyle w:val="BodyA"/>
        <w:rPr>
          <w:rFonts w:ascii="Helvetica" w:eastAsia="Helvetica" w:hAnsi="Helvetica" w:cs="Helvetica"/>
          <w:sz w:val="24"/>
          <w:szCs w:val="24"/>
          <w:shd w:val="clear" w:color="auto" w:fill="FFFFFF"/>
        </w:rPr>
      </w:pPr>
      <w:r>
        <w:rPr>
          <w:rFonts w:ascii="Helvetica" w:hAnsi="Helvetica"/>
          <w:sz w:val="24"/>
          <w:szCs w:val="24"/>
        </w:rPr>
        <w:t xml:space="preserve">My Possible Self offers users a </w:t>
      </w:r>
      <w:r>
        <w:rPr>
          <w:rFonts w:ascii="Helvetica" w:hAnsi="Helvetica"/>
          <w:sz w:val="24"/>
          <w:szCs w:val="24"/>
          <w:shd w:val="clear" w:color="auto" w:fill="FFFFFF"/>
        </w:rPr>
        <w:t xml:space="preserve">set of tools and techniques to better understand mood, notice patterns in </w:t>
      </w:r>
      <w:proofErr w:type="spellStart"/>
      <w:r>
        <w:rPr>
          <w:rFonts w:ascii="Helvetica" w:hAnsi="Helvetica"/>
          <w:sz w:val="24"/>
          <w:szCs w:val="24"/>
          <w:shd w:val="clear" w:color="auto" w:fill="FFFFFF"/>
        </w:rPr>
        <w:t>behaviour</w:t>
      </w:r>
      <w:proofErr w:type="spellEnd"/>
      <w:r>
        <w:rPr>
          <w:rFonts w:ascii="Helvetica" w:hAnsi="Helvetica"/>
          <w:sz w:val="24"/>
          <w:szCs w:val="24"/>
          <w:shd w:val="clear" w:color="auto" w:fill="FFFFFF"/>
        </w:rPr>
        <w:t>, become more self</w:t>
      </w:r>
      <w:r w:rsidR="00531265">
        <w:rPr>
          <w:rFonts w:ascii="Helvetica" w:hAnsi="Helvetica"/>
          <w:sz w:val="24"/>
          <w:szCs w:val="24"/>
          <w:shd w:val="clear" w:color="auto" w:fill="FFFFFF"/>
        </w:rPr>
        <w:t>-</w:t>
      </w:r>
      <w:r>
        <w:rPr>
          <w:rFonts w:ascii="Helvetica" w:hAnsi="Helvetica"/>
          <w:sz w:val="24"/>
          <w:szCs w:val="24"/>
          <w:shd w:val="clear" w:color="auto" w:fill="FFFFFF"/>
        </w:rPr>
        <w:t xml:space="preserve">aware and improve mental wellbeing. </w:t>
      </w:r>
    </w:p>
    <w:p w14:paraId="1CC91B97" w14:textId="77777777" w:rsidR="006E1195" w:rsidRDefault="006E1195" w:rsidP="006E1195">
      <w:pPr>
        <w:pStyle w:val="BodyA"/>
        <w:rPr>
          <w:rFonts w:ascii="Helvetica" w:eastAsia="Helvetica" w:hAnsi="Helvetica" w:cs="Helvetica"/>
          <w:sz w:val="24"/>
          <w:szCs w:val="24"/>
          <w:shd w:val="clear" w:color="auto" w:fill="FFFFFF"/>
        </w:rPr>
      </w:pPr>
    </w:p>
    <w:p w14:paraId="6A3440ED" w14:textId="6D691C6D" w:rsidR="006E1195" w:rsidRDefault="006E1195" w:rsidP="006E1195">
      <w:pPr>
        <w:pStyle w:val="BodyA"/>
        <w:rPr>
          <w:rFonts w:ascii="Helvetica" w:hAnsi="Helvetica"/>
          <w:sz w:val="24"/>
          <w:szCs w:val="24"/>
        </w:rPr>
      </w:pPr>
      <w:r>
        <w:rPr>
          <w:rFonts w:ascii="Helvetica" w:hAnsi="Helvetica"/>
          <w:sz w:val="24"/>
          <w:szCs w:val="24"/>
        </w:rPr>
        <w:t xml:space="preserve">Good Thinking </w:t>
      </w:r>
      <w:r w:rsidR="004E03FE">
        <w:rPr>
          <w:rFonts w:ascii="Helvetica" w:hAnsi="Helvetica"/>
          <w:sz w:val="24"/>
          <w:szCs w:val="24"/>
        </w:rPr>
        <w:t xml:space="preserve">is free for </w:t>
      </w:r>
      <w:r w:rsidR="002343C5">
        <w:rPr>
          <w:rFonts w:ascii="Helvetica" w:hAnsi="Helvetica"/>
          <w:sz w:val="24"/>
          <w:szCs w:val="24"/>
        </w:rPr>
        <w:t>Londoners. It is funded b</w:t>
      </w:r>
      <w:r>
        <w:rPr>
          <w:rFonts w:ascii="Helvetica" w:hAnsi="Helvetica"/>
          <w:sz w:val="24"/>
          <w:szCs w:val="24"/>
        </w:rPr>
        <w:t>y all 32 London-based NHS Clinical Commissioning Groups, a majority of London Borough Local Authorities, and supported by Public Health England, NHS England and the Mayor of London. </w:t>
      </w:r>
    </w:p>
    <w:p w14:paraId="42CA829F" w14:textId="77777777" w:rsidR="00D70DE1" w:rsidRDefault="00D70DE1" w:rsidP="006E1195">
      <w:pPr>
        <w:pStyle w:val="BodyA"/>
        <w:rPr>
          <w:rFonts w:ascii="Helvetica" w:hAnsi="Helvetica"/>
          <w:sz w:val="24"/>
          <w:szCs w:val="24"/>
        </w:rPr>
      </w:pPr>
    </w:p>
    <w:p w14:paraId="747481A6" w14:textId="68F60FD6" w:rsidR="006E3F17" w:rsidRDefault="006E3F17" w:rsidP="006E1195">
      <w:pPr>
        <w:pStyle w:val="BodyA"/>
        <w:rPr>
          <w:rFonts w:ascii="Helvetica" w:eastAsia="Helvetica" w:hAnsi="Helvetica" w:cs="Helvetica"/>
          <w:sz w:val="24"/>
          <w:szCs w:val="24"/>
        </w:rPr>
      </w:pPr>
      <w:r>
        <w:rPr>
          <w:rFonts w:ascii="Helvetica" w:hAnsi="Helvetica"/>
          <w:sz w:val="24"/>
          <w:szCs w:val="24"/>
        </w:rPr>
        <w:t>-ends</w:t>
      </w:r>
      <w:r w:rsidR="00D70DE1">
        <w:rPr>
          <w:rFonts w:ascii="Helvetica" w:hAnsi="Helvetica"/>
          <w:sz w:val="24"/>
          <w:szCs w:val="24"/>
        </w:rPr>
        <w:t>-</w:t>
      </w:r>
    </w:p>
    <w:p w14:paraId="71ABB277" w14:textId="77777777" w:rsidR="006E1195" w:rsidRDefault="006E1195" w:rsidP="006E1195">
      <w:pPr>
        <w:pStyle w:val="BodyA"/>
        <w:rPr>
          <w:rFonts w:ascii="Helvetica" w:eastAsia="Helvetica" w:hAnsi="Helvetica" w:cs="Helvetica"/>
          <w:sz w:val="24"/>
          <w:szCs w:val="24"/>
        </w:rPr>
      </w:pPr>
    </w:p>
    <w:p w14:paraId="49C27407" w14:textId="7F742B3D" w:rsidR="00887C64" w:rsidRDefault="00887C64" w:rsidP="006E1195">
      <w:pPr>
        <w:pStyle w:val="BodyA"/>
        <w:rPr>
          <w:rFonts w:ascii="Helvetica" w:hAnsi="Helvetica"/>
          <w:b/>
          <w:bCs/>
          <w:sz w:val="24"/>
          <w:szCs w:val="24"/>
        </w:rPr>
      </w:pPr>
      <w:r>
        <w:rPr>
          <w:rFonts w:ascii="Helvetica" w:hAnsi="Helvetica"/>
          <w:b/>
          <w:bCs/>
          <w:sz w:val="24"/>
          <w:szCs w:val="24"/>
        </w:rPr>
        <w:t xml:space="preserve">Notes to Editors: </w:t>
      </w:r>
    </w:p>
    <w:p w14:paraId="26ABC5FD" w14:textId="26D74252" w:rsidR="00DF0045" w:rsidRDefault="00DF0045" w:rsidP="006E1195">
      <w:pPr>
        <w:pStyle w:val="BodyA"/>
        <w:rPr>
          <w:rFonts w:ascii="Helvetica" w:hAnsi="Helvetica"/>
          <w:b/>
          <w:bCs/>
          <w:sz w:val="24"/>
          <w:szCs w:val="24"/>
        </w:rPr>
      </w:pPr>
    </w:p>
    <w:p w14:paraId="04EF8162" w14:textId="77777777" w:rsidR="00D70DE1" w:rsidRDefault="00DF0045" w:rsidP="00D70DE1">
      <w:pPr>
        <w:rPr>
          <w:rFonts w:ascii="Times New Roman" w:hAnsi="Times New Roman"/>
        </w:rPr>
      </w:pPr>
      <w:r>
        <w:rPr>
          <w:rFonts w:ascii="Helvetica" w:hAnsi="Helvetica"/>
          <w:b/>
          <w:bCs/>
        </w:rPr>
        <w:t xml:space="preserve">My Possible Self is free for people who live or work in London </w:t>
      </w:r>
      <w:r w:rsidR="006E3F17">
        <w:rPr>
          <w:rFonts w:ascii="Helvetica" w:hAnsi="Helvetica"/>
          <w:b/>
          <w:bCs/>
        </w:rPr>
        <w:t xml:space="preserve">when accessed via Good Thinking: </w:t>
      </w:r>
      <w:hyperlink r:id="rId7" w:history="1">
        <w:r w:rsidR="00D70DE1">
          <w:rPr>
            <w:rStyle w:val="Hyperlink"/>
          </w:rPr>
          <w:t>https://www.good-thinking.uk/resources/my-possible-self/</w:t>
        </w:r>
      </w:hyperlink>
    </w:p>
    <w:p w14:paraId="2B17FB3D" w14:textId="790F2380" w:rsidR="00DF0045" w:rsidRDefault="00DF0045" w:rsidP="006E1195">
      <w:pPr>
        <w:pStyle w:val="BodyA"/>
        <w:rPr>
          <w:rFonts w:ascii="Helvetica" w:hAnsi="Helvetica"/>
          <w:b/>
          <w:bCs/>
          <w:sz w:val="24"/>
          <w:szCs w:val="24"/>
        </w:rPr>
      </w:pPr>
    </w:p>
    <w:p w14:paraId="14E0BE5C" w14:textId="77777777" w:rsidR="00887C64" w:rsidRDefault="00887C64" w:rsidP="00887C64">
      <w:pPr>
        <w:spacing w:beforeLines="120" w:before="288" w:afterLines="120" w:after="288" w:line="269" w:lineRule="auto"/>
        <w:rPr>
          <w:rFonts w:cs="Arial"/>
          <w:b/>
          <w:bCs/>
          <w:color w:val="FF0000"/>
        </w:rPr>
      </w:pPr>
      <w:r>
        <w:rPr>
          <w:rFonts w:cs="Arial"/>
          <w:b/>
          <w:bCs/>
          <w:color w:val="000000"/>
        </w:rPr>
        <w:t xml:space="preserve">About </w:t>
      </w:r>
      <w:r w:rsidRPr="0018681E">
        <w:rPr>
          <w:rFonts w:cs="Arial"/>
          <w:b/>
          <w:bCs/>
          <w:color w:val="FF0000"/>
        </w:rPr>
        <w:t>[insert your organisation]</w:t>
      </w:r>
    </w:p>
    <w:p w14:paraId="0CF38CF1" w14:textId="77777777" w:rsidR="00887C64" w:rsidRPr="0018681E" w:rsidRDefault="00887C64" w:rsidP="00887C64">
      <w:pPr>
        <w:spacing w:beforeLines="120" w:before="288" w:afterLines="120" w:after="288" w:line="269" w:lineRule="auto"/>
        <w:rPr>
          <w:rFonts w:cs="Arial"/>
          <w:bCs/>
          <w:color w:val="000000"/>
        </w:rPr>
      </w:pPr>
      <w:r w:rsidRPr="0018681E">
        <w:rPr>
          <w:rFonts w:cs="Arial"/>
          <w:bCs/>
          <w:color w:val="FF0000"/>
        </w:rPr>
        <w:t>Insert description of your organisation</w:t>
      </w:r>
    </w:p>
    <w:p w14:paraId="08E3592D" w14:textId="77777777" w:rsidR="00887C64" w:rsidRDefault="00887C64" w:rsidP="006E1195">
      <w:pPr>
        <w:pStyle w:val="BodyA"/>
        <w:rPr>
          <w:rFonts w:ascii="Helvetica" w:hAnsi="Helvetica"/>
          <w:b/>
          <w:bCs/>
          <w:sz w:val="24"/>
          <w:szCs w:val="24"/>
        </w:rPr>
      </w:pPr>
    </w:p>
    <w:p w14:paraId="44198CF8" w14:textId="77777777" w:rsidR="006E1195" w:rsidRDefault="006E1195" w:rsidP="006E1195">
      <w:pPr>
        <w:pStyle w:val="BodyA"/>
        <w:rPr>
          <w:rFonts w:ascii="Helvetica" w:eastAsia="Helvetica" w:hAnsi="Helvetica" w:cs="Helvetica"/>
          <w:sz w:val="24"/>
          <w:szCs w:val="24"/>
        </w:rPr>
      </w:pPr>
    </w:p>
    <w:p w14:paraId="2341CD21" w14:textId="47BAB811" w:rsidR="006E1195" w:rsidRDefault="006E1195" w:rsidP="006E1195">
      <w:pPr>
        <w:pStyle w:val="BodyA"/>
        <w:rPr>
          <w:rStyle w:val="None"/>
          <w:rFonts w:ascii="Helvetica" w:hAnsi="Helvetica"/>
          <w:b/>
          <w:bCs/>
          <w:sz w:val="24"/>
          <w:szCs w:val="24"/>
        </w:rPr>
      </w:pPr>
      <w:r>
        <w:rPr>
          <w:rStyle w:val="None"/>
          <w:rFonts w:ascii="Helvetica" w:hAnsi="Helvetica"/>
          <w:b/>
          <w:bCs/>
          <w:sz w:val="24"/>
          <w:szCs w:val="24"/>
        </w:rPr>
        <w:t>About Good Thinking:</w:t>
      </w:r>
    </w:p>
    <w:p w14:paraId="61343253" w14:textId="3A75D6B3" w:rsidR="00310584" w:rsidRPr="004E03FE" w:rsidRDefault="00310584" w:rsidP="006E1195">
      <w:pPr>
        <w:pStyle w:val="BodyA"/>
        <w:rPr>
          <w:rStyle w:val="None"/>
          <w:rFonts w:ascii="Helvetica" w:eastAsia="Helvetica" w:hAnsi="Helvetica" w:cs="Helvetica"/>
          <w:b/>
          <w:bCs/>
          <w:i/>
          <w:iCs/>
          <w:color w:val="0432FF"/>
          <w:sz w:val="24"/>
          <w:szCs w:val="24"/>
        </w:rPr>
      </w:pPr>
      <w:r w:rsidRPr="004E03FE">
        <w:rPr>
          <w:rStyle w:val="None"/>
          <w:rFonts w:ascii="Helvetica" w:hAnsi="Helvetica"/>
          <w:b/>
          <w:bCs/>
          <w:i/>
          <w:iCs/>
          <w:sz w:val="24"/>
          <w:szCs w:val="24"/>
        </w:rPr>
        <w:t xml:space="preserve">For queries about Good Thinking and My Possible Self contact </w:t>
      </w:r>
      <w:r w:rsidRPr="004E03FE">
        <w:rPr>
          <w:rStyle w:val="None"/>
          <w:rFonts w:ascii="Helvetica" w:hAnsi="Helvetica"/>
          <w:b/>
          <w:bCs/>
          <w:i/>
          <w:iCs/>
          <w:color w:val="0432FF"/>
          <w:sz w:val="24"/>
          <w:szCs w:val="24"/>
        </w:rPr>
        <w:t>kim.boyle@nhs.net</w:t>
      </w:r>
    </w:p>
    <w:p w14:paraId="2E6725F5" w14:textId="77777777" w:rsidR="006E1195" w:rsidRDefault="006E1195" w:rsidP="006E1195">
      <w:pPr>
        <w:pStyle w:val="BodyA"/>
        <w:rPr>
          <w:rFonts w:ascii="Helvetica" w:eastAsia="Helvetica" w:hAnsi="Helvetica" w:cs="Helvetica"/>
          <w:sz w:val="24"/>
          <w:szCs w:val="24"/>
        </w:rPr>
      </w:pPr>
    </w:p>
    <w:p w14:paraId="4627FFF8" w14:textId="77777777" w:rsidR="006E1195" w:rsidRDefault="006E1195" w:rsidP="006E1195">
      <w:pPr>
        <w:pStyle w:val="HLPbodytext"/>
        <w:numPr>
          <w:ilvl w:val="0"/>
          <w:numId w:val="3"/>
        </w:numPr>
        <w:pBdr>
          <w:top w:val="nil"/>
          <w:left w:val="nil"/>
          <w:bottom w:val="nil"/>
          <w:right w:val="nil"/>
          <w:between w:val="nil"/>
          <w:bar w:val="nil"/>
        </w:pBdr>
        <w:rPr>
          <w:rFonts w:ascii="Helvetica" w:hAnsi="Helvetica"/>
        </w:rPr>
      </w:pPr>
      <w:r>
        <w:rPr>
          <w:rFonts w:ascii="Helvetica" w:hAnsi="Helvetica"/>
          <w:lang w:val="en-US"/>
        </w:rPr>
        <w:t xml:space="preserve">Good Thinking is an NHS-approved online mental wellbeing service. It is made possible by funding from London’s borough councils, NHS and Public Health England and supported by Healthy London Partnership. </w:t>
      </w:r>
    </w:p>
    <w:p w14:paraId="0793B061" w14:textId="77777777" w:rsidR="006E1195" w:rsidRDefault="006E1195" w:rsidP="006E1195">
      <w:pPr>
        <w:pStyle w:val="HLPbodytext"/>
        <w:numPr>
          <w:ilvl w:val="0"/>
          <w:numId w:val="4"/>
        </w:numPr>
        <w:pBdr>
          <w:top w:val="nil"/>
          <w:left w:val="nil"/>
          <w:bottom w:val="nil"/>
          <w:right w:val="nil"/>
          <w:between w:val="nil"/>
          <w:bar w:val="nil"/>
        </w:pBdr>
        <w:rPr>
          <w:rFonts w:ascii="Helvetica" w:hAnsi="Helvetica"/>
        </w:rPr>
      </w:pPr>
      <w:r>
        <w:rPr>
          <w:rFonts w:ascii="Helvetica" w:hAnsi="Helvetica"/>
          <w:lang w:val="en-US"/>
        </w:rPr>
        <w:t>Good Thinking is designed to provide safe 24/7 proactive online support to Londoners to help improve their mental health</w:t>
      </w:r>
      <w:r>
        <w:rPr>
          <w:rStyle w:val="None"/>
          <w:rFonts w:ascii="Helvetica" w:hAnsi="Helvetica"/>
          <w:vertAlign w:val="superscript"/>
          <w:lang w:val="en-US"/>
        </w:rPr>
        <w:t>1</w:t>
      </w:r>
      <w:r>
        <w:rPr>
          <w:rFonts w:ascii="Helvetica" w:hAnsi="Helvetica"/>
          <w:lang w:val="en-US"/>
        </w:rPr>
        <w:t xml:space="preserve">: </w:t>
      </w:r>
    </w:p>
    <w:p w14:paraId="47E22033" w14:textId="77777777" w:rsidR="006E1195" w:rsidRDefault="006E1195" w:rsidP="006E1195">
      <w:pPr>
        <w:pStyle w:val="HLPbodytext"/>
        <w:numPr>
          <w:ilvl w:val="0"/>
          <w:numId w:val="6"/>
        </w:numPr>
        <w:pBdr>
          <w:top w:val="nil"/>
          <w:left w:val="nil"/>
          <w:bottom w:val="nil"/>
          <w:right w:val="nil"/>
          <w:between w:val="nil"/>
          <w:bar w:val="nil"/>
        </w:pBdr>
        <w:rPr>
          <w:rFonts w:ascii="Helvetica" w:hAnsi="Helvetica"/>
        </w:rPr>
      </w:pPr>
      <w:r>
        <w:rPr>
          <w:rFonts w:ascii="Helvetica" w:hAnsi="Helvetica"/>
          <w:lang w:val="en-US"/>
        </w:rPr>
        <w:t>Every year 1 in 4 people will experience a diagnosable mental health problem</w:t>
      </w:r>
    </w:p>
    <w:p w14:paraId="48FA2FC0" w14:textId="77777777" w:rsidR="006E1195" w:rsidRDefault="006E1195" w:rsidP="006E1195">
      <w:pPr>
        <w:pStyle w:val="HLPbodytext"/>
        <w:numPr>
          <w:ilvl w:val="0"/>
          <w:numId w:val="6"/>
        </w:numPr>
        <w:pBdr>
          <w:top w:val="nil"/>
          <w:left w:val="nil"/>
          <w:bottom w:val="nil"/>
          <w:right w:val="nil"/>
          <w:between w:val="nil"/>
          <w:bar w:val="nil"/>
        </w:pBdr>
        <w:rPr>
          <w:rFonts w:ascii="Helvetica" w:hAnsi="Helvetica"/>
        </w:rPr>
      </w:pPr>
      <w:r>
        <w:rPr>
          <w:rFonts w:ascii="Helvetica" w:hAnsi="Helvetica"/>
          <w:lang w:val="en-US"/>
        </w:rPr>
        <w:t xml:space="preserve">18 per cent of people who have mental illness meet the criteria for common mental health conditions </w:t>
      </w:r>
    </w:p>
    <w:p w14:paraId="4106AFD1" w14:textId="77777777" w:rsidR="006E1195" w:rsidRDefault="006E1195" w:rsidP="006E1195">
      <w:pPr>
        <w:pStyle w:val="HLPbodytext"/>
        <w:numPr>
          <w:ilvl w:val="0"/>
          <w:numId w:val="6"/>
        </w:numPr>
        <w:pBdr>
          <w:top w:val="nil"/>
          <w:left w:val="nil"/>
          <w:bottom w:val="nil"/>
          <w:right w:val="nil"/>
          <w:between w:val="nil"/>
          <w:bar w:val="nil"/>
        </w:pBdr>
        <w:rPr>
          <w:rFonts w:ascii="Helvetica" w:hAnsi="Helvetica"/>
        </w:rPr>
      </w:pPr>
      <w:r>
        <w:rPr>
          <w:rFonts w:ascii="Helvetica" w:hAnsi="Helvetica"/>
          <w:lang w:val="en-US"/>
        </w:rPr>
        <w:t>London has the highest proportion of the people with anxiety in all the UK</w:t>
      </w:r>
    </w:p>
    <w:p w14:paraId="3893C150" w14:textId="77777777" w:rsidR="006E1195" w:rsidRDefault="006E1195" w:rsidP="006E1195">
      <w:pPr>
        <w:pStyle w:val="HLPbodytext"/>
        <w:numPr>
          <w:ilvl w:val="0"/>
          <w:numId w:val="6"/>
        </w:numPr>
        <w:pBdr>
          <w:top w:val="nil"/>
          <w:left w:val="nil"/>
          <w:bottom w:val="nil"/>
          <w:right w:val="nil"/>
          <w:between w:val="nil"/>
          <w:bar w:val="nil"/>
        </w:pBdr>
        <w:rPr>
          <w:rFonts w:ascii="Helvetica" w:hAnsi="Helvetica"/>
        </w:rPr>
      </w:pPr>
      <w:r>
        <w:rPr>
          <w:rFonts w:ascii="Helvetica" w:hAnsi="Helvetica"/>
          <w:lang w:val="en-US"/>
        </w:rPr>
        <w:t>Each year the wider economic and societal impacts of mental ill health cost London £26 billion</w:t>
      </w:r>
    </w:p>
    <w:p w14:paraId="176BF27B" w14:textId="77777777" w:rsidR="006E1195" w:rsidRDefault="006E1195" w:rsidP="006E1195">
      <w:pPr>
        <w:pStyle w:val="HLPbodytext"/>
        <w:numPr>
          <w:ilvl w:val="0"/>
          <w:numId w:val="6"/>
        </w:numPr>
        <w:pBdr>
          <w:top w:val="nil"/>
          <w:left w:val="nil"/>
          <w:bottom w:val="nil"/>
          <w:right w:val="nil"/>
          <w:between w:val="nil"/>
          <w:bar w:val="nil"/>
        </w:pBdr>
        <w:rPr>
          <w:rFonts w:ascii="Helvetica" w:hAnsi="Helvetica"/>
        </w:rPr>
      </w:pPr>
      <w:r>
        <w:rPr>
          <w:rFonts w:ascii="Helvetica" w:hAnsi="Helvetica"/>
          <w:lang w:val="en-US"/>
        </w:rPr>
        <w:t>London boroughs spend £550 million per year supporting people with common mental health issues</w:t>
      </w:r>
    </w:p>
    <w:p w14:paraId="2342190D" w14:textId="77777777" w:rsidR="006E1195" w:rsidRDefault="006E1195" w:rsidP="006E1195">
      <w:pPr>
        <w:pStyle w:val="Body"/>
        <w:rPr>
          <w:rFonts w:ascii="Helvetica" w:eastAsia="Helvetica" w:hAnsi="Helvetica" w:cs="Helvetica"/>
        </w:rPr>
      </w:pPr>
      <w:r>
        <w:rPr>
          <w:rFonts w:ascii="Helvetica" w:hAnsi="Helvetica"/>
        </w:rPr>
        <w:t xml:space="preserve">1 London Mental Health: The invisible costs of mental ill health (2014) </w:t>
      </w:r>
      <w:hyperlink r:id="rId8" w:history="1">
        <w:r>
          <w:rPr>
            <w:rStyle w:val="Hyperlink1"/>
            <w:rFonts w:ascii="Helvetica" w:hAnsi="Helvetica"/>
          </w:rPr>
          <w:t>https://www.london.gov.uk/london-mental-health-invisible-costs-mental-ill-health</w:t>
        </w:r>
      </w:hyperlink>
    </w:p>
    <w:p w14:paraId="39C7BC53" w14:textId="77777777" w:rsidR="006E1195" w:rsidRDefault="006E1195" w:rsidP="006E1195">
      <w:pPr>
        <w:pStyle w:val="Body"/>
        <w:rPr>
          <w:rFonts w:ascii="Helvetica" w:eastAsia="Helvetica" w:hAnsi="Helvetica" w:cs="Helvetica"/>
        </w:rPr>
      </w:pPr>
    </w:p>
    <w:p w14:paraId="3E908342" w14:textId="77777777" w:rsidR="006E1195" w:rsidRDefault="006E1195" w:rsidP="006E1195">
      <w:pPr>
        <w:pStyle w:val="HLPbodytext"/>
        <w:numPr>
          <w:ilvl w:val="0"/>
          <w:numId w:val="3"/>
        </w:numPr>
        <w:pBdr>
          <w:top w:val="nil"/>
          <w:left w:val="nil"/>
          <w:bottom w:val="nil"/>
          <w:right w:val="nil"/>
          <w:between w:val="nil"/>
          <w:bar w:val="nil"/>
        </w:pBdr>
        <w:rPr>
          <w:rFonts w:ascii="Helvetica" w:hAnsi="Helvetica"/>
        </w:rPr>
      </w:pPr>
      <w:r>
        <w:rPr>
          <w:rFonts w:ascii="Helvetica" w:hAnsi="Helvetica"/>
          <w:lang w:val="en-US"/>
        </w:rPr>
        <w:t>So far over 225,000 Londoners have used Good Thinking (</w:t>
      </w:r>
      <w:hyperlink r:id="rId9" w:history="1">
        <w:r>
          <w:rPr>
            <w:rStyle w:val="Link"/>
            <w:rFonts w:ascii="Helvetica" w:hAnsi="Helvetica"/>
            <w:lang w:val="en-US"/>
          </w:rPr>
          <w:t>www.good-thinking.uk</w:t>
        </w:r>
      </w:hyperlink>
      <w:r>
        <w:rPr>
          <w:rStyle w:val="Link"/>
          <w:rFonts w:ascii="Helvetica" w:hAnsi="Helvetica"/>
          <w:lang w:val="en-US"/>
        </w:rPr>
        <w:t>)</w:t>
      </w:r>
      <w:r>
        <w:rPr>
          <w:rStyle w:val="Link"/>
          <w:rFonts w:ascii="Helvetica" w:hAnsi="Helvetica"/>
          <w:u w:val="none"/>
          <w:lang w:val="en-US"/>
        </w:rPr>
        <w:t xml:space="preserve"> </w:t>
      </w:r>
      <w:r w:rsidRPr="006E1195">
        <w:rPr>
          <w:rStyle w:val="Link"/>
          <w:rFonts w:ascii="Helvetica" w:hAnsi="Helvetica"/>
          <w:color w:val="000000" w:themeColor="text1"/>
          <w:u w:val="none"/>
          <w:lang w:val="en-US"/>
        </w:rPr>
        <w:t xml:space="preserve">since the launch of its pilot in November 2017. On average, 20,000 users now visit the site each month. </w:t>
      </w:r>
    </w:p>
    <w:p w14:paraId="49086347" w14:textId="77777777" w:rsidR="006E1195" w:rsidRDefault="006E1195" w:rsidP="006E1195">
      <w:pPr>
        <w:pStyle w:val="ListParagraph"/>
        <w:numPr>
          <w:ilvl w:val="0"/>
          <w:numId w:val="3"/>
        </w:numPr>
        <w:rPr>
          <w:rFonts w:ascii="Helvetica" w:hAnsi="Helvetica"/>
          <w:sz w:val="24"/>
          <w:szCs w:val="24"/>
        </w:rPr>
      </w:pPr>
      <w:r>
        <w:rPr>
          <w:rFonts w:ascii="Helvetica" w:hAnsi="Helvetica"/>
          <w:sz w:val="24"/>
          <w:szCs w:val="24"/>
        </w:rPr>
        <w:t xml:space="preserve">Every day Good Thinking reaches out to Londoners who are stressed, can’t sleep, feeling anxious, or low. </w:t>
      </w:r>
    </w:p>
    <w:p w14:paraId="61D56EA3" w14:textId="77777777" w:rsidR="006E1195" w:rsidRDefault="006E1195" w:rsidP="006E1195">
      <w:pPr>
        <w:pStyle w:val="HLPbodytext"/>
        <w:numPr>
          <w:ilvl w:val="0"/>
          <w:numId w:val="3"/>
        </w:numPr>
        <w:pBdr>
          <w:top w:val="nil"/>
          <w:left w:val="nil"/>
          <w:bottom w:val="nil"/>
          <w:right w:val="nil"/>
          <w:between w:val="nil"/>
          <w:bar w:val="nil"/>
        </w:pBdr>
        <w:rPr>
          <w:rFonts w:ascii="Helvetica" w:hAnsi="Helvetica"/>
        </w:rPr>
      </w:pPr>
      <w:r>
        <w:rPr>
          <w:rFonts w:ascii="Helvetica" w:hAnsi="Helvetica"/>
          <w:lang w:val="en-US"/>
        </w:rPr>
        <w:t xml:space="preserve">Users of </w:t>
      </w:r>
      <w:hyperlink r:id="rId10" w:history="1">
        <w:r>
          <w:rPr>
            <w:rStyle w:val="Link"/>
            <w:rFonts w:ascii="Helvetica" w:hAnsi="Helvetica"/>
            <w:lang w:val="en-US"/>
          </w:rPr>
          <w:t>www.good-thinking.uk</w:t>
        </w:r>
      </w:hyperlink>
      <w:r>
        <w:rPr>
          <w:rFonts w:ascii="Helvetica" w:hAnsi="Helvetica"/>
          <w:lang w:val="en-US"/>
        </w:rPr>
        <w:t xml:space="preserve"> are anonymous and can choose not to submit personal identifying information (IP addresses identify when users are in London). </w:t>
      </w:r>
    </w:p>
    <w:p w14:paraId="540246DE" w14:textId="77777777" w:rsidR="006E1195" w:rsidRDefault="006E1195" w:rsidP="006E1195">
      <w:pPr>
        <w:pStyle w:val="HLPbodytext"/>
        <w:numPr>
          <w:ilvl w:val="0"/>
          <w:numId w:val="3"/>
        </w:numPr>
        <w:pBdr>
          <w:top w:val="nil"/>
          <w:left w:val="nil"/>
          <w:bottom w:val="nil"/>
          <w:right w:val="nil"/>
          <w:between w:val="nil"/>
          <w:bar w:val="nil"/>
        </w:pBdr>
        <w:rPr>
          <w:rFonts w:ascii="Helvetica" w:hAnsi="Helvetica"/>
        </w:rPr>
      </w:pPr>
      <w:r>
        <w:rPr>
          <w:rFonts w:ascii="Helvetica" w:hAnsi="Helvetica"/>
          <w:lang w:val="en-US"/>
        </w:rPr>
        <w:t xml:space="preserve">Via self-assessment quizzes on </w:t>
      </w:r>
      <w:hyperlink r:id="rId11" w:history="1">
        <w:r>
          <w:rPr>
            <w:rStyle w:val="Link"/>
            <w:rFonts w:ascii="Helvetica" w:hAnsi="Helvetica"/>
            <w:lang w:val="en-US"/>
          </w:rPr>
          <w:t>www.good-thinking.uk</w:t>
        </w:r>
      </w:hyperlink>
      <w:r>
        <w:rPr>
          <w:rFonts w:ascii="Helvetica" w:hAnsi="Helvetica"/>
          <w:lang w:val="en-US"/>
        </w:rPr>
        <w:t xml:space="preserve"> users can access over 120 different online resources. Over 90 are free or have free content. Others have a small charge or can be made available via health insurers. All are reviewed by an NHS Specialist Clinical Psychiatrist. They offer a diverse variety of approaches for managing the identified conditions via techniques and technology readily accessible in 2019. </w:t>
      </w:r>
    </w:p>
    <w:p w14:paraId="063B2E1D" w14:textId="77777777" w:rsidR="00310584" w:rsidRDefault="00310584" w:rsidP="004E03FE">
      <w:pPr>
        <w:pStyle w:val="BodyA"/>
        <w:ind w:left="360"/>
        <w:rPr>
          <w:rFonts w:ascii="Helvetica" w:eastAsia="Helvetica" w:hAnsi="Helvetica" w:cs="Helvetica"/>
          <w:b/>
          <w:bCs/>
          <w:sz w:val="24"/>
          <w:szCs w:val="24"/>
        </w:rPr>
      </w:pPr>
      <w:r>
        <w:rPr>
          <w:rFonts w:ascii="Helvetica" w:hAnsi="Helvetica"/>
          <w:b/>
          <w:bCs/>
          <w:sz w:val="24"/>
          <w:szCs w:val="24"/>
        </w:rPr>
        <w:t xml:space="preserve">About My Possible Self: </w:t>
      </w:r>
    </w:p>
    <w:p w14:paraId="2764B2F4" w14:textId="77777777" w:rsidR="00310584" w:rsidRDefault="00310584" w:rsidP="00310584">
      <w:pPr>
        <w:pStyle w:val="BodyA"/>
        <w:ind w:left="720"/>
        <w:rPr>
          <w:rFonts w:ascii="Helvetica" w:eastAsia="Helvetica" w:hAnsi="Helvetica" w:cs="Helvetica"/>
          <w:sz w:val="24"/>
          <w:szCs w:val="24"/>
        </w:rPr>
      </w:pPr>
    </w:p>
    <w:p w14:paraId="5D31F8C1" w14:textId="77777777" w:rsidR="00310584" w:rsidRDefault="00310584" w:rsidP="00310584">
      <w:pPr>
        <w:pStyle w:val="BodyA"/>
        <w:numPr>
          <w:ilvl w:val="0"/>
          <w:numId w:val="3"/>
        </w:numPr>
        <w:rPr>
          <w:rFonts w:ascii="Helvetica" w:eastAsia="Helvetica" w:hAnsi="Helvetica" w:cs="Helvetica"/>
          <w:sz w:val="24"/>
          <w:szCs w:val="24"/>
          <w:shd w:val="clear" w:color="auto" w:fill="FFFFFF"/>
        </w:rPr>
      </w:pPr>
      <w:r>
        <w:rPr>
          <w:rFonts w:ascii="Helvetica" w:hAnsi="Helvetica"/>
          <w:sz w:val="24"/>
          <w:szCs w:val="24"/>
          <w:shd w:val="clear" w:color="auto" w:fill="FFFFFF"/>
        </w:rPr>
        <w:t>Joanne Wilkinson founded My Possible Self as a not-for-profit company in 2009. She is passionate about helping as many people as possible with their mental health issues and in 2013 was named Forward Ladies’ not-for-profit businesswoman of the year. </w:t>
      </w:r>
    </w:p>
    <w:p w14:paraId="6120F434" w14:textId="77777777" w:rsidR="00310584" w:rsidRDefault="00310584" w:rsidP="004E03FE">
      <w:pPr>
        <w:pStyle w:val="BodyA"/>
        <w:ind w:left="720"/>
        <w:rPr>
          <w:rFonts w:ascii="Helvetica" w:eastAsia="Helvetica" w:hAnsi="Helvetica" w:cs="Helvetica"/>
          <w:sz w:val="24"/>
          <w:szCs w:val="24"/>
          <w:shd w:val="clear" w:color="auto" w:fill="FFFFFF"/>
        </w:rPr>
      </w:pPr>
    </w:p>
    <w:p w14:paraId="484564E7" w14:textId="77777777" w:rsidR="00310584" w:rsidRDefault="00310584" w:rsidP="00310584">
      <w:pPr>
        <w:pStyle w:val="Default"/>
        <w:numPr>
          <w:ilvl w:val="0"/>
          <w:numId w:val="3"/>
        </w:numPr>
        <w:spacing w:after="20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My Possible Self helped many people by providing them with access to </w:t>
      </w:r>
      <w:proofErr w:type="gramStart"/>
      <w:r>
        <w:rPr>
          <w:rFonts w:ascii="Helvetica" w:hAnsi="Helvetica"/>
          <w:sz w:val="24"/>
          <w:szCs w:val="24"/>
          <w:shd w:val="clear" w:color="auto" w:fill="FFFFFF"/>
        </w:rPr>
        <w:t>counselling</w:t>
      </w:r>
      <w:proofErr w:type="gramEnd"/>
      <w:r>
        <w:rPr>
          <w:rFonts w:ascii="Helvetica" w:hAnsi="Helvetica"/>
          <w:sz w:val="24"/>
          <w:szCs w:val="24"/>
          <w:shd w:val="clear" w:color="auto" w:fill="FFFFFF"/>
        </w:rPr>
        <w:t xml:space="preserve"> but the model was always limited in the number of people it could support.</w:t>
      </w:r>
    </w:p>
    <w:p w14:paraId="293CCEFB" w14:textId="77777777" w:rsidR="00310584" w:rsidRDefault="00310584" w:rsidP="00310584">
      <w:pPr>
        <w:pStyle w:val="Default"/>
        <w:numPr>
          <w:ilvl w:val="0"/>
          <w:numId w:val="3"/>
        </w:numPr>
        <w:spacing w:after="20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Daughters Hana and Fleur Wilkinson joined Harrogate-based My Possible Self Ltd and together they secured an exclusive UK </w:t>
      </w:r>
      <w:proofErr w:type="spellStart"/>
      <w:r>
        <w:rPr>
          <w:rFonts w:ascii="Helvetica" w:hAnsi="Helvetica"/>
          <w:sz w:val="24"/>
          <w:szCs w:val="24"/>
          <w:shd w:val="clear" w:color="auto" w:fill="FFFFFF"/>
        </w:rPr>
        <w:t>licence</w:t>
      </w:r>
      <w:proofErr w:type="spellEnd"/>
      <w:r>
        <w:rPr>
          <w:rFonts w:ascii="Helvetica" w:hAnsi="Helvetica"/>
          <w:sz w:val="24"/>
          <w:szCs w:val="24"/>
          <w:shd w:val="clear" w:color="auto" w:fill="FFFFFF"/>
        </w:rPr>
        <w:t xml:space="preserve"> to use content from the Black Dog Institute’s </w:t>
      </w:r>
      <w:proofErr w:type="spellStart"/>
      <w:r>
        <w:rPr>
          <w:rFonts w:ascii="Helvetica" w:hAnsi="Helvetica"/>
          <w:sz w:val="24"/>
          <w:szCs w:val="24"/>
          <w:shd w:val="clear" w:color="auto" w:fill="FFFFFF"/>
        </w:rPr>
        <w:t>myCompass</w:t>
      </w:r>
      <w:proofErr w:type="spellEnd"/>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programme</w:t>
      </w:r>
      <w:proofErr w:type="spellEnd"/>
      <w:r>
        <w:rPr>
          <w:rFonts w:ascii="Helvetica" w:hAnsi="Helvetica"/>
          <w:sz w:val="24"/>
          <w:szCs w:val="24"/>
          <w:shd w:val="clear" w:color="auto" w:fill="FFFFFF"/>
        </w:rPr>
        <w:t>.</w:t>
      </w:r>
    </w:p>
    <w:p w14:paraId="1CDD3D97" w14:textId="77777777" w:rsidR="00310584" w:rsidRDefault="00310584" w:rsidP="00310584">
      <w:pPr>
        <w:pStyle w:val="Default"/>
        <w:numPr>
          <w:ilvl w:val="0"/>
          <w:numId w:val="3"/>
        </w:numPr>
        <w:spacing w:after="200"/>
        <w:rPr>
          <w:rFonts w:ascii="Helvetica" w:eastAsia="Helvetica" w:hAnsi="Helvetica" w:cs="Helvetica"/>
          <w:sz w:val="24"/>
          <w:szCs w:val="24"/>
        </w:rPr>
      </w:pPr>
      <w:r>
        <w:rPr>
          <w:rFonts w:ascii="Helvetica" w:hAnsi="Helvetica"/>
          <w:sz w:val="24"/>
          <w:szCs w:val="24"/>
          <w:shd w:val="clear" w:color="auto" w:fill="FFFFFF"/>
        </w:rPr>
        <w:t xml:space="preserve">* Research has found </w:t>
      </w:r>
      <w:proofErr w:type="spellStart"/>
      <w:r>
        <w:rPr>
          <w:rFonts w:ascii="Helvetica" w:hAnsi="Helvetica"/>
          <w:sz w:val="24"/>
          <w:szCs w:val="24"/>
          <w:shd w:val="clear" w:color="auto" w:fill="FFFFFF"/>
        </w:rPr>
        <w:t>myCompass</w:t>
      </w:r>
      <w:proofErr w:type="spellEnd"/>
      <w:r>
        <w:rPr>
          <w:rFonts w:ascii="Helvetica" w:hAnsi="Helvetica"/>
          <w:sz w:val="24"/>
          <w:szCs w:val="24"/>
          <w:shd w:val="clear" w:color="auto" w:fill="FFFFFF"/>
        </w:rPr>
        <w:t xml:space="preserve"> to be an effective public health </w:t>
      </w:r>
      <w:proofErr w:type="spellStart"/>
      <w:r>
        <w:rPr>
          <w:rFonts w:ascii="Helvetica" w:hAnsi="Helvetica"/>
          <w:sz w:val="24"/>
          <w:szCs w:val="24"/>
          <w:shd w:val="clear" w:color="auto" w:fill="FFFFFF"/>
        </w:rPr>
        <w:t>programme</w:t>
      </w:r>
      <w:proofErr w:type="spellEnd"/>
      <w:r>
        <w:rPr>
          <w:rFonts w:ascii="Helvetica" w:hAnsi="Helvetica"/>
          <w:sz w:val="24"/>
          <w:szCs w:val="24"/>
          <w:shd w:val="clear" w:color="auto" w:fill="FFFFFF"/>
        </w:rPr>
        <w:t>, facilitating rapid improvements in symptoms and in work and social functioning for individuals with mild-to-moderate mental health problems: </w:t>
      </w:r>
      <w:hyperlink r:id="rId12" w:history="1">
        <w:r>
          <w:rPr>
            <w:rStyle w:val="Hyperlink0"/>
            <w:rFonts w:ascii="Helvetica" w:hAnsi="Helvetica"/>
            <w:sz w:val="24"/>
            <w:szCs w:val="24"/>
          </w:rPr>
          <w:t>https://bmcpsychiatry.biomedcentral.com/articles/10.1186/1471-244X-13-312</w:t>
        </w:r>
      </w:hyperlink>
    </w:p>
    <w:p w14:paraId="6373499B" w14:textId="77777777" w:rsidR="00CD301A" w:rsidRDefault="00CD301A" w:rsidP="00CD301A"/>
    <w:p w14:paraId="58DBAA74" w14:textId="77777777" w:rsidR="00CD301A" w:rsidRDefault="00CD301A" w:rsidP="00CD301A"/>
    <w:p w14:paraId="2B0C7CCC" w14:textId="1BA9F00B" w:rsidR="007E33F0" w:rsidRPr="00CD301A" w:rsidRDefault="007E33F0" w:rsidP="00CD301A"/>
    <w:sectPr w:rsidR="007E33F0" w:rsidRPr="00CD301A" w:rsidSect="00880B8E">
      <w:headerReference w:type="default" r:id="rId13"/>
      <w:head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51BF" w14:textId="77777777" w:rsidR="007F5D5D" w:rsidRDefault="007F5D5D">
      <w:r>
        <w:separator/>
      </w:r>
    </w:p>
  </w:endnote>
  <w:endnote w:type="continuationSeparator" w:id="0">
    <w:p w14:paraId="5CA45743" w14:textId="77777777" w:rsidR="007F5D5D" w:rsidRDefault="007F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F901" w14:textId="77777777" w:rsidR="007F5D5D" w:rsidRDefault="007F5D5D">
      <w:r>
        <w:separator/>
      </w:r>
    </w:p>
  </w:footnote>
  <w:footnote w:type="continuationSeparator" w:id="0">
    <w:p w14:paraId="38EB23FA" w14:textId="77777777" w:rsidR="007F5D5D" w:rsidRDefault="007F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1A99" w14:textId="4C6CC6C6" w:rsidR="00880B8E" w:rsidRDefault="00BD558A">
    <w:pPr>
      <w:pStyle w:val="Header"/>
    </w:pPr>
    <w:r>
      <w:t xml:space="preserve">Good Thinking: </w:t>
    </w:r>
    <w:r w:rsidR="00E073A2">
      <w:t>Template news story – My Possible Self is free for Londoners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82F" w14:textId="77777777" w:rsidR="00880B8E" w:rsidRDefault="00BD558A" w:rsidP="00880B8E">
    <w:pPr>
      <w:pStyle w:val="Header"/>
      <w:jc w:val="right"/>
    </w:pPr>
    <w:r>
      <w:rPr>
        <w:noProof/>
      </w:rPr>
      <w:drawing>
        <wp:inline distT="0" distB="0" distL="0" distR="0" wp14:anchorId="773B0492" wp14:editId="2E2B40A3">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54CDB"/>
    <w:multiLevelType w:val="hybridMultilevel"/>
    <w:tmpl w:val="50CC11E4"/>
    <w:numStyleLink w:val="ImportedStyle2"/>
  </w:abstractNum>
  <w:abstractNum w:abstractNumId="1" w15:restartNumberingAfterBreak="0">
    <w:nsid w:val="3CE14CFD"/>
    <w:multiLevelType w:val="multilevel"/>
    <w:tmpl w:val="942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0498B"/>
    <w:multiLevelType w:val="hybridMultilevel"/>
    <w:tmpl w:val="50CC11E4"/>
    <w:styleLink w:val="ImportedStyle2"/>
    <w:lvl w:ilvl="0" w:tplc="BA4EB8F6">
      <w:start w:val="1"/>
      <w:numFmt w:val="bullet"/>
      <w:lvlText w:val="-"/>
      <w:lvlJc w:val="left"/>
      <w:pPr>
        <w:ind w:left="99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8EBD20">
      <w:start w:val="1"/>
      <w:numFmt w:val="bullet"/>
      <w:lvlText w:val="o"/>
      <w:lvlJc w:val="left"/>
      <w:pPr>
        <w:ind w:left="171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C2846">
      <w:start w:val="1"/>
      <w:numFmt w:val="bullet"/>
      <w:lvlText w:val="▪"/>
      <w:lvlJc w:val="left"/>
      <w:pPr>
        <w:ind w:left="243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B2D582">
      <w:start w:val="1"/>
      <w:numFmt w:val="bullet"/>
      <w:lvlText w:val="·"/>
      <w:lvlJc w:val="left"/>
      <w:pPr>
        <w:ind w:left="315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24124">
      <w:start w:val="1"/>
      <w:numFmt w:val="bullet"/>
      <w:lvlText w:val="o"/>
      <w:lvlJc w:val="left"/>
      <w:pPr>
        <w:ind w:left="387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8216C">
      <w:start w:val="1"/>
      <w:numFmt w:val="bullet"/>
      <w:lvlText w:val="▪"/>
      <w:lvlJc w:val="left"/>
      <w:pPr>
        <w:ind w:left="459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6CDA5A">
      <w:start w:val="1"/>
      <w:numFmt w:val="bullet"/>
      <w:lvlText w:val="·"/>
      <w:lvlJc w:val="left"/>
      <w:pPr>
        <w:ind w:left="531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40AB0">
      <w:start w:val="1"/>
      <w:numFmt w:val="bullet"/>
      <w:lvlText w:val="o"/>
      <w:lvlJc w:val="left"/>
      <w:pPr>
        <w:ind w:left="603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DC9DD0">
      <w:start w:val="1"/>
      <w:numFmt w:val="bullet"/>
      <w:lvlText w:val="▪"/>
      <w:lvlJc w:val="left"/>
      <w:pPr>
        <w:ind w:left="675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7593D49"/>
    <w:multiLevelType w:val="hybridMultilevel"/>
    <w:tmpl w:val="FCCA61A0"/>
    <w:numStyleLink w:val="ImportedStyle1"/>
  </w:abstractNum>
  <w:abstractNum w:abstractNumId="4" w15:restartNumberingAfterBreak="0">
    <w:nsid w:val="6AF45CF5"/>
    <w:multiLevelType w:val="hybridMultilevel"/>
    <w:tmpl w:val="FCCA61A0"/>
    <w:styleLink w:val="ImportedStyle1"/>
    <w:lvl w:ilvl="0" w:tplc="CA860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AE6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68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060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1213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23D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92DD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4075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4A5B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3"/>
  </w:num>
  <w:num w:numId="4">
    <w:abstractNumId w:val="3"/>
    <w:lvlOverride w:ilvl="0">
      <w:lvl w:ilvl="0" w:tplc="8C0E589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24DF8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58BEA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EC3DB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9C051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548A6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20871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C266A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40F1B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1A"/>
    <w:rsid w:val="0002395B"/>
    <w:rsid w:val="00057441"/>
    <w:rsid w:val="00076008"/>
    <w:rsid w:val="00087986"/>
    <w:rsid w:val="000906F5"/>
    <w:rsid w:val="00103257"/>
    <w:rsid w:val="00123B0D"/>
    <w:rsid w:val="00146262"/>
    <w:rsid w:val="0018681E"/>
    <w:rsid w:val="001B56C6"/>
    <w:rsid w:val="001C4666"/>
    <w:rsid w:val="001E54DD"/>
    <w:rsid w:val="001F287A"/>
    <w:rsid w:val="00227D57"/>
    <w:rsid w:val="002343C5"/>
    <w:rsid w:val="00276960"/>
    <w:rsid w:val="00290999"/>
    <w:rsid w:val="002A0F80"/>
    <w:rsid w:val="002A5A96"/>
    <w:rsid w:val="002B3CA3"/>
    <w:rsid w:val="002D2985"/>
    <w:rsid w:val="002D65CA"/>
    <w:rsid w:val="00310584"/>
    <w:rsid w:val="003631B5"/>
    <w:rsid w:val="00425A2B"/>
    <w:rsid w:val="004B4C09"/>
    <w:rsid w:val="004E03FE"/>
    <w:rsid w:val="00516DD7"/>
    <w:rsid w:val="005178F7"/>
    <w:rsid w:val="00531265"/>
    <w:rsid w:val="00542312"/>
    <w:rsid w:val="0055346E"/>
    <w:rsid w:val="00574924"/>
    <w:rsid w:val="0058693C"/>
    <w:rsid w:val="005C279F"/>
    <w:rsid w:val="005E445F"/>
    <w:rsid w:val="00617427"/>
    <w:rsid w:val="00624224"/>
    <w:rsid w:val="006A791F"/>
    <w:rsid w:val="006E1195"/>
    <w:rsid w:val="006E3F17"/>
    <w:rsid w:val="0071060D"/>
    <w:rsid w:val="007131E9"/>
    <w:rsid w:val="00716DDD"/>
    <w:rsid w:val="00767A9D"/>
    <w:rsid w:val="007A425F"/>
    <w:rsid w:val="007B76EF"/>
    <w:rsid w:val="007E33F0"/>
    <w:rsid w:val="007F5D5D"/>
    <w:rsid w:val="007F732B"/>
    <w:rsid w:val="0080618D"/>
    <w:rsid w:val="00862B32"/>
    <w:rsid w:val="00882297"/>
    <w:rsid w:val="00887C64"/>
    <w:rsid w:val="008A2E25"/>
    <w:rsid w:val="008A41BE"/>
    <w:rsid w:val="008E6CF9"/>
    <w:rsid w:val="00903A63"/>
    <w:rsid w:val="009C6890"/>
    <w:rsid w:val="009D05B3"/>
    <w:rsid w:val="009D68D2"/>
    <w:rsid w:val="009F5CE5"/>
    <w:rsid w:val="00A70BA9"/>
    <w:rsid w:val="00A97962"/>
    <w:rsid w:val="00B737D3"/>
    <w:rsid w:val="00BD558A"/>
    <w:rsid w:val="00BE77B7"/>
    <w:rsid w:val="00BF69B6"/>
    <w:rsid w:val="00C30615"/>
    <w:rsid w:val="00C77808"/>
    <w:rsid w:val="00CA5119"/>
    <w:rsid w:val="00CD301A"/>
    <w:rsid w:val="00D27A52"/>
    <w:rsid w:val="00D32707"/>
    <w:rsid w:val="00D70DE1"/>
    <w:rsid w:val="00DE4EA7"/>
    <w:rsid w:val="00DF0045"/>
    <w:rsid w:val="00DF2059"/>
    <w:rsid w:val="00E0068C"/>
    <w:rsid w:val="00E073A2"/>
    <w:rsid w:val="00E17D7D"/>
    <w:rsid w:val="00E53E55"/>
    <w:rsid w:val="00E57927"/>
    <w:rsid w:val="00E71B32"/>
    <w:rsid w:val="00EA1583"/>
    <w:rsid w:val="00EA3BDE"/>
    <w:rsid w:val="00F57E30"/>
    <w:rsid w:val="00F65119"/>
    <w:rsid w:val="00F93FB8"/>
    <w:rsid w:val="00FA7A05"/>
    <w:rsid w:val="00FB0E22"/>
    <w:rsid w:val="00FD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8C39F"/>
  <w15:chartTrackingRefBased/>
  <w15:docId w15:val="{D56D838A-3008-F541-BAE8-0125206A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1A"/>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01A"/>
    <w:pPr>
      <w:tabs>
        <w:tab w:val="center" w:pos="4680"/>
        <w:tab w:val="right" w:pos="9360"/>
      </w:tabs>
    </w:pPr>
  </w:style>
  <w:style w:type="character" w:customStyle="1" w:styleId="HeaderChar">
    <w:name w:val="Header Char"/>
    <w:basedOn w:val="DefaultParagraphFont"/>
    <w:link w:val="Header"/>
    <w:uiPriority w:val="99"/>
    <w:rsid w:val="00CD301A"/>
    <w:rPr>
      <w:rFonts w:ascii="Arial" w:eastAsia="Times New Roman" w:hAnsi="Arial" w:cs="Times New Roman"/>
    </w:rPr>
  </w:style>
  <w:style w:type="paragraph" w:styleId="BalloonText">
    <w:name w:val="Balloon Text"/>
    <w:basedOn w:val="Normal"/>
    <w:link w:val="BalloonTextChar"/>
    <w:uiPriority w:val="99"/>
    <w:semiHidden/>
    <w:unhideWhenUsed/>
    <w:rsid w:val="00CD30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D301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0618D"/>
    <w:rPr>
      <w:color w:val="0000FF"/>
      <w:u w:val="single"/>
    </w:rPr>
  </w:style>
  <w:style w:type="paragraph" w:customStyle="1" w:styleId="HLPbodytext">
    <w:name w:val="HLP body text"/>
    <w:basedOn w:val="Normal"/>
    <w:qFormat/>
    <w:rsid w:val="0080618D"/>
    <w:pPr>
      <w:spacing w:before="120" w:after="240" w:line="276" w:lineRule="auto"/>
    </w:pPr>
    <w:rPr>
      <w:rFonts w:eastAsiaTheme="minorHAnsi" w:cstheme="minorBidi"/>
      <w:color w:val="000000" w:themeColor="text1" w:themeShade="BF"/>
    </w:rPr>
  </w:style>
  <w:style w:type="character" w:styleId="UnresolvedMention">
    <w:name w:val="Unresolved Mention"/>
    <w:basedOn w:val="DefaultParagraphFont"/>
    <w:uiPriority w:val="99"/>
    <w:semiHidden/>
    <w:unhideWhenUsed/>
    <w:rsid w:val="00D27A52"/>
    <w:rPr>
      <w:color w:val="605E5C"/>
      <w:shd w:val="clear" w:color="auto" w:fill="E1DFDD"/>
    </w:rPr>
  </w:style>
  <w:style w:type="paragraph" w:customStyle="1" w:styleId="BodyA">
    <w:name w:val="Body A"/>
    <w:rsid w:val="006E119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BodyB">
    <w:name w:val="Body B"/>
    <w:rsid w:val="006E1195"/>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Default">
    <w:name w:val="Default"/>
    <w:rsid w:val="006E119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customStyle="1" w:styleId="None">
    <w:name w:val="None"/>
    <w:rsid w:val="006E1195"/>
  </w:style>
  <w:style w:type="character" w:customStyle="1" w:styleId="Hyperlink0">
    <w:name w:val="Hyperlink.0"/>
    <w:basedOn w:val="None"/>
    <w:rsid w:val="006E1195"/>
    <w:rPr>
      <w:color w:val="7E57C2"/>
      <w:u w:val="single" w:color="7E57C2"/>
      <w:shd w:val="clear" w:color="auto" w:fill="FFFFFF"/>
    </w:rPr>
  </w:style>
  <w:style w:type="numbering" w:customStyle="1" w:styleId="ImportedStyle1">
    <w:name w:val="Imported Style 1"/>
    <w:rsid w:val="006E1195"/>
    <w:pPr>
      <w:numPr>
        <w:numId w:val="2"/>
      </w:numPr>
    </w:pPr>
  </w:style>
  <w:style w:type="numbering" w:customStyle="1" w:styleId="ImportedStyle2">
    <w:name w:val="Imported Style 2"/>
    <w:rsid w:val="006E1195"/>
    <w:pPr>
      <w:numPr>
        <w:numId w:val="5"/>
      </w:numPr>
    </w:pPr>
  </w:style>
  <w:style w:type="paragraph" w:customStyle="1" w:styleId="Body">
    <w:name w:val="Body"/>
    <w:rsid w:val="006E1195"/>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Link">
    <w:name w:val="Link"/>
    <w:rsid w:val="006E1195"/>
    <w:rPr>
      <w:color w:val="0000FF"/>
      <w:u w:val="single" w:color="0000FF"/>
    </w:rPr>
  </w:style>
  <w:style w:type="character" w:customStyle="1" w:styleId="Hyperlink1">
    <w:name w:val="Hyperlink.1"/>
    <w:basedOn w:val="Link"/>
    <w:rsid w:val="006E1195"/>
    <w:rPr>
      <w:color w:val="000000"/>
      <w:u w:val="single" w:color="000000"/>
    </w:rPr>
  </w:style>
  <w:style w:type="paragraph" w:styleId="ListParagraph">
    <w:name w:val="List Paragraph"/>
    <w:rsid w:val="006E1195"/>
    <w:pPr>
      <w:pBdr>
        <w:top w:val="nil"/>
        <w:left w:val="nil"/>
        <w:bottom w:val="nil"/>
        <w:right w:val="nil"/>
        <w:between w:val="nil"/>
        <w:bar w:val="nil"/>
      </w:pBdr>
      <w:ind w:left="720"/>
    </w:pPr>
    <w:rPr>
      <w:rFonts w:ascii="Helvetica Neue" w:eastAsia="Arial Unicode MS" w:hAnsi="Helvetica Neue" w:cs="Arial Unicode MS"/>
      <w:color w:val="000000"/>
      <w:sz w:val="22"/>
      <w:szCs w:val="22"/>
      <w:u w:color="000000"/>
      <w:bdr w:val="nil"/>
      <w:lang w:val="en-US"/>
    </w:rPr>
  </w:style>
  <w:style w:type="paragraph" w:styleId="Footer">
    <w:name w:val="footer"/>
    <w:basedOn w:val="Normal"/>
    <w:link w:val="FooterChar"/>
    <w:uiPriority w:val="99"/>
    <w:unhideWhenUsed/>
    <w:rsid w:val="00E073A2"/>
    <w:pPr>
      <w:tabs>
        <w:tab w:val="center" w:pos="4680"/>
        <w:tab w:val="right" w:pos="9360"/>
      </w:tabs>
    </w:pPr>
  </w:style>
  <w:style w:type="character" w:customStyle="1" w:styleId="FooterChar">
    <w:name w:val="Footer Char"/>
    <w:basedOn w:val="DefaultParagraphFont"/>
    <w:link w:val="Footer"/>
    <w:uiPriority w:val="99"/>
    <w:rsid w:val="00E073A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9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london-mental-health-invisible-costs-mental-ill-healt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d-thinking.uk/resources/my-possible-self/" TargetMode="External"/><Relationship Id="rId12" Type="http://schemas.openxmlformats.org/officeDocument/2006/relationships/hyperlink" Target="https://bmcpsychiatry.biomedcentral.com/articles/10.1186/1471-244X-13-3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thinkin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d-thinking.uk" TargetMode="External"/><Relationship Id="rId4" Type="http://schemas.openxmlformats.org/officeDocument/2006/relationships/webSettings" Target="webSettings.xml"/><Relationship Id="rId9" Type="http://schemas.openxmlformats.org/officeDocument/2006/relationships/hyperlink" Target="http://www.good-thinkin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47</cp:revision>
  <dcterms:created xsi:type="dcterms:W3CDTF">2019-07-05T12:38:00Z</dcterms:created>
  <dcterms:modified xsi:type="dcterms:W3CDTF">2019-07-17T10:21:00Z</dcterms:modified>
</cp:coreProperties>
</file>