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ECE060" w14:textId="4605E572" w:rsidR="000C49D6" w:rsidRPr="00640763" w:rsidRDefault="00FB0CDD" w:rsidP="000C49D6">
      <w:pPr>
        <w:jc w:val="right"/>
        <w:rPr>
          <w:rFonts w:ascii="Arial" w:hAnsi="Arial" w:cs="Arial"/>
          <w:sz w:val="22"/>
          <w:szCs w:val="22"/>
        </w:rPr>
      </w:pPr>
      <w:r>
        <w:rPr>
          <w:rFonts w:ascii="Arial" w:hAnsi="Arial" w:cs="Arial"/>
          <w:sz w:val="22"/>
          <w:szCs w:val="22"/>
        </w:rPr>
        <w:t>Thursday 16 November</w:t>
      </w:r>
    </w:p>
    <w:p w14:paraId="016871B6" w14:textId="77777777" w:rsidR="000C49D6" w:rsidRPr="00640763" w:rsidRDefault="000C49D6" w:rsidP="000C49D6">
      <w:pPr>
        <w:rPr>
          <w:rFonts w:ascii="Arial" w:hAnsi="Arial" w:cs="Arial"/>
          <w:sz w:val="22"/>
          <w:szCs w:val="22"/>
        </w:rPr>
      </w:pPr>
    </w:p>
    <w:p w14:paraId="7D524742" w14:textId="2C393BD3" w:rsidR="00FB0CDD" w:rsidRDefault="000C49D6" w:rsidP="00FB0CDD">
      <w:pPr>
        <w:rPr>
          <w:rFonts w:ascii="Arial" w:hAnsi="Arial" w:cs="Arial"/>
          <w:sz w:val="22"/>
          <w:szCs w:val="22"/>
        </w:rPr>
      </w:pPr>
      <w:r w:rsidRPr="00640763">
        <w:rPr>
          <w:rFonts w:ascii="Arial" w:hAnsi="Arial" w:cs="Arial"/>
          <w:sz w:val="22"/>
          <w:szCs w:val="22"/>
        </w:rPr>
        <w:t>Dear</w:t>
      </w:r>
      <w:bookmarkStart w:id="0" w:name="_GoBack"/>
      <w:bookmarkEnd w:id="0"/>
      <w:r w:rsidR="00115800">
        <w:rPr>
          <w:rFonts w:ascii="Arial" w:hAnsi="Arial" w:cs="Arial"/>
          <w:sz w:val="22"/>
          <w:szCs w:val="22"/>
        </w:rPr>
        <w:t>,</w:t>
      </w:r>
      <w:r w:rsidR="00FB0CDD">
        <w:rPr>
          <w:rFonts w:ascii="Arial" w:hAnsi="Arial" w:cs="Arial"/>
          <w:sz w:val="22"/>
          <w:szCs w:val="22"/>
        </w:rPr>
        <w:t xml:space="preserve"> </w:t>
      </w:r>
    </w:p>
    <w:p w14:paraId="7504EC3F" w14:textId="77777777" w:rsidR="00FB0CDD" w:rsidRDefault="00FB0CDD" w:rsidP="00FB0CDD">
      <w:pPr>
        <w:rPr>
          <w:rFonts w:ascii="Arial" w:hAnsi="Arial" w:cs="Arial"/>
          <w:sz w:val="22"/>
          <w:szCs w:val="22"/>
        </w:rPr>
      </w:pPr>
    </w:p>
    <w:p w14:paraId="5506C298" w14:textId="5884AD9B" w:rsidR="000C49D6" w:rsidRPr="00FB0CDD" w:rsidRDefault="000C49D6" w:rsidP="00FB0CDD">
      <w:pPr>
        <w:rPr>
          <w:rFonts w:ascii="Arial" w:hAnsi="Arial" w:cs="Arial"/>
          <w:sz w:val="22"/>
          <w:szCs w:val="22"/>
        </w:rPr>
      </w:pPr>
      <w:r w:rsidRPr="00640763">
        <w:rPr>
          <w:rFonts w:ascii="Arial" w:eastAsia="Times New Roman" w:hAnsi="Arial" w:cs="Arial"/>
          <w:sz w:val="22"/>
          <w:szCs w:val="22"/>
          <w:lang w:val="en" w:eastAsia="en-GB"/>
        </w:rPr>
        <w:t>As you will be aware your pra</w:t>
      </w:r>
      <w:r>
        <w:rPr>
          <w:rFonts w:ascii="Arial" w:eastAsia="Times New Roman" w:hAnsi="Arial" w:cs="Arial"/>
          <w:sz w:val="22"/>
          <w:szCs w:val="22"/>
          <w:lang w:val="en" w:eastAsia="en-GB"/>
        </w:rPr>
        <w:t xml:space="preserve">ctice is taking part in an </w:t>
      </w:r>
      <w:r w:rsidRPr="00640763">
        <w:rPr>
          <w:rFonts w:ascii="Arial" w:eastAsia="Times New Roman" w:hAnsi="Arial" w:cs="Arial"/>
          <w:sz w:val="22"/>
          <w:szCs w:val="22"/>
          <w:lang w:val="en" w:eastAsia="en-GB"/>
        </w:rPr>
        <w:t>enhanced asthma service for local children and young people</w:t>
      </w:r>
      <w:r>
        <w:rPr>
          <w:rFonts w:ascii="Arial" w:eastAsia="Times New Roman" w:hAnsi="Arial" w:cs="Arial"/>
          <w:sz w:val="22"/>
          <w:szCs w:val="22"/>
          <w:lang w:val="en" w:eastAsia="en-GB"/>
        </w:rPr>
        <w:t xml:space="preserve"> (CYP) being piloted in a selected group of </w:t>
      </w:r>
      <w:proofErr w:type="spellStart"/>
      <w:r>
        <w:rPr>
          <w:rFonts w:ascii="Arial" w:eastAsia="Times New Roman" w:hAnsi="Arial" w:cs="Arial"/>
          <w:sz w:val="22"/>
          <w:szCs w:val="22"/>
          <w:lang w:val="en" w:eastAsia="en-GB"/>
        </w:rPr>
        <w:t>Bexley</w:t>
      </w:r>
      <w:proofErr w:type="spellEnd"/>
      <w:r>
        <w:rPr>
          <w:rFonts w:ascii="Arial" w:eastAsia="Times New Roman" w:hAnsi="Arial" w:cs="Arial"/>
          <w:sz w:val="22"/>
          <w:szCs w:val="22"/>
          <w:lang w:val="en" w:eastAsia="en-GB"/>
        </w:rPr>
        <w:t xml:space="preserve"> pharmacies</w:t>
      </w:r>
      <w:r w:rsidRPr="00640763">
        <w:rPr>
          <w:rFonts w:ascii="Arial" w:eastAsia="Times New Roman" w:hAnsi="Arial" w:cs="Arial"/>
          <w:sz w:val="22"/>
          <w:szCs w:val="22"/>
          <w:lang w:val="en" w:eastAsia="en-GB"/>
        </w:rPr>
        <w:t xml:space="preserve">. </w:t>
      </w:r>
    </w:p>
    <w:p w14:paraId="7F642E03" w14:textId="77777777" w:rsidR="000C49D6" w:rsidRPr="00640763" w:rsidRDefault="000C49D6" w:rsidP="000C49D6">
      <w:pPr>
        <w:spacing w:before="120" w:after="120"/>
        <w:rPr>
          <w:rFonts w:ascii="Arial" w:eastAsia="Times New Roman" w:hAnsi="Arial" w:cs="Arial"/>
          <w:sz w:val="22"/>
          <w:szCs w:val="22"/>
          <w:lang w:val="en" w:eastAsia="en-GB"/>
        </w:rPr>
      </w:pPr>
      <w:r w:rsidRPr="00640763">
        <w:rPr>
          <w:rFonts w:ascii="Arial" w:eastAsia="Times New Roman" w:hAnsi="Arial" w:cs="Arial"/>
          <w:sz w:val="22"/>
          <w:szCs w:val="22"/>
          <w:lang w:val="en" w:eastAsia="en-GB"/>
        </w:rPr>
        <w:t>As winter approaches and the cold weather increases the risk of asthma exacerbation as well as other respiratory disease, I am particularly keen that local residents will d</w:t>
      </w:r>
      <w:r>
        <w:rPr>
          <w:rFonts w:ascii="Arial" w:eastAsia="Times New Roman" w:hAnsi="Arial" w:cs="Arial"/>
          <w:sz w:val="22"/>
          <w:szCs w:val="22"/>
          <w:lang w:val="en" w:eastAsia="en-GB"/>
        </w:rPr>
        <w:t xml:space="preserve">erive maximum benefit from the </w:t>
      </w:r>
      <w:proofErr w:type="spellStart"/>
      <w:r>
        <w:rPr>
          <w:rFonts w:ascii="Arial" w:eastAsia="Times New Roman" w:hAnsi="Arial" w:cs="Arial"/>
          <w:sz w:val="22"/>
          <w:szCs w:val="22"/>
          <w:lang w:val="en" w:eastAsia="en-GB"/>
        </w:rPr>
        <w:t>Bexley</w:t>
      </w:r>
      <w:proofErr w:type="spellEnd"/>
      <w:r>
        <w:rPr>
          <w:rFonts w:ascii="Arial" w:eastAsia="Times New Roman" w:hAnsi="Arial" w:cs="Arial"/>
          <w:sz w:val="22"/>
          <w:szCs w:val="22"/>
          <w:lang w:val="en" w:eastAsia="en-GB"/>
        </w:rPr>
        <w:t xml:space="preserve"> pharmacy CYP service</w:t>
      </w:r>
      <w:r w:rsidRPr="00640763">
        <w:rPr>
          <w:rFonts w:ascii="Arial" w:eastAsia="Times New Roman" w:hAnsi="Arial" w:cs="Arial"/>
          <w:sz w:val="22"/>
          <w:szCs w:val="22"/>
          <w:lang w:val="en" w:eastAsia="en-GB"/>
        </w:rPr>
        <w:t xml:space="preserve">. To this end I have been working with local pharmacies to ensure they are fully supported and resourced to take part in the service, and I am greatly encouraged by their commitment to, and enthusiasm for making the new service a great success. </w:t>
      </w:r>
    </w:p>
    <w:p w14:paraId="41461F67" w14:textId="77777777" w:rsidR="000C49D6" w:rsidRPr="00640763" w:rsidRDefault="000C49D6" w:rsidP="000C49D6">
      <w:pPr>
        <w:spacing w:before="120" w:after="120"/>
        <w:rPr>
          <w:rFonts w:ascii="Arial" w:eastAsia="Times New Roman" w:hAnsi="Arial" w:cs="Arial"/>
          <w:sz w:val="22"/>
          <w:szCs w:val="22"/>
          <w:lang w:val="en" w:eastAsia="en-GB"/>
        </w:rPr>
      </w:pPr>
      <w:r w:rsidRPr="00640763">
        <w:rPr>
          <w:rFonts w:ascii="Arial" w:eastAsia="Times New Roman" w:hAnsi="Arial" w:cs="Arial"/>
          <w:sz w:val="22"/>
          <w:szCs w:val="22"/>
          <w:lang w:val="en" w:eastAsia="en-GB"/>
        </w:rPr>
        <w:t xml:space="preserve">As you will be aware a key aim of the new service is to ensure there is efficient transfer of information between the pharmacy and the patient’s GP, in order to ensure that patients receive the appropriate level of review for the asthma control that is identified by the pharmacy team. I believe strongly that this service is a win-win for patients, GPs and pharmacies. </w:t>
      </w:r>
    </w:p>
    <w:p w14:paraId="3A2F8511" w14:textId="77777777" w:rsidR="000C49D6" w:rsidRPr="00640763" w:rsidRDefault="000C49D6" w:rsidP="000C49D6">
      <w:pPr>
        <w:spacing w:before="120" w:after="120"/>
        <w:rPr>
          <w:rFonts w:ascii="Arial" w:eastAsia="Times New Roman" w:hAnsi="Arial" w:cs="Arial"/>
          <w:sz w:val="22"/>
          <w:szCs w:val="22"/>
          <w:lang w:val="en" w:eastAsia="en-GB"/>
        </w:rPr>
      </w:pPr>
      <w:r w:rsidRPr="00640763">
        <w:rPr>
          <w:rFonts w:ascii="Arial" w:eastAsia="Times New Roman" w:hAnsi="Arial" w:cs="Arial"/>
          <w:sz w:val="22"/>
          <w:szCs w:val="22"/>
          <w:lang w:val="en" w:eastAsia="en-GB"/>
        </w:rPr>
        <w:t>For GPs, taking part in the</w:t>
      </w:r>
      <w:r>
        <w:rPr>
          <w:rFonts w:ascii="Arial" w:eastAsia="Times New Roman" w:hAnsi="Arial" w:cs="Arial"/>
          <w:sz w:val="22"/>
          <w:szCs w:val="22"/>
          <w:lang w:val="en" w:eastAsia="en-GB"/>
        </w:rPr>
        <w:t xml:space="preserve"> service </w:t>
      </w:r>
      <w:r w:rsidRPr="00640763">
        <w:rPr>
          <w:rFonts w:ascii="Arial" w:eastAsia="Times New Roman" w:hAnsi="Arial" w:cs="Arial"/>
          <w:sz w:val="22"/>
          <w:szCs w:val="22"/>
          <w:lang w:val="en" w:eastAsia="en-GB"/>
        </w:rPr>
        <w:t xml:space="preserve">is designed to be as easy as possible, and feedback from pharmacies is designed to be as helpful to you as possible: there are clear key action points for GPs as well as clearly documented responses to the three Royal College of Practitioners’ asthma questions that are required for the QOF indicator for asthma.  </w:t>
      </w:r>
    </w:p>
    <w:p w14:paraId="4C109E10" w14:textId="77777777" w:rsidR="000C49D6" w:rsidRPr="00640763" w:rsidRDefault="000C49D6" w:rsidP="000C49D6">
      <w:pPr>
        <w:spacing w:before="120" w:after="120"/>
        <w:rPr>
          <w:rFonts w:ascii="Arial" w:eastAsia="Times New Roman" w:hAnsi="Arial" w:cs="Arial"/>
          <w:sz w:val="22"/>
          <w:szCs w:val="22"/>
          <w:lang w:val="en" w:eastAsia="en-GB"/>
        </w:rPr>
      </w:pPr>
      <w:r w:rsidRPr="00640763">
        <w:rPr>
          <w:rFonts w:ascii="Arial" w:eastAsia="Times New Roman" w:hAnsi="Arial" w:cs="Arial"/>
          <w:sz w:val="22"/>
          <w:szCs w:val="22"/>
          <w:lang w:val="en" w:eastAsia="en-GB"/>
        </w:rPr>
        <w:t xml:space="preserve">To help you encourage your practice team to take part I have included some hints and tips and other resources which you may find useful when sharing information on the service with your practice team. </w:t>
      </w:r>
    </w:p>
    <w:p w14:paraId="348CB131" w14:textId="343A697B" w:rsidR="000C49D6" w:rsidRPr="00640763" w:rsidRDefault="000C49D6" w:rsidP="000C49D6">
      <w:pPr>
        <w:spacing w:before="120" w:after="120"/>
        <w:rPr>
          <w:rFonts w:ascii="Arial" w:eastAsia="Times New Roman" w:hAnsi="Arial" w:cs="Arial"/>
          <w:sz w:val="22"/>
          <w:szCs w:val="22"/>
          <w:lang w:val="en" w:eastAsia="en-GB"/>
        </w:rPr>
      </w:pPr>
      <w:r w:rsidRPr="00640763">
        <w:rPr>
          <w:rFonts w:ascii="Arial" w:eastAsia="Times New Roman" w:hAnsi="Arial" w:cs="Arial"/>
          <w:sz w:val="22"/>
          <w:szCs w:val="22"/>
          <w:lang w:val="en" w:eastAsia="en-GB"/>
        </w:rPr>
        <w:t>I would encourage you to do all you can to make this pilot a success and please feel free to contact me</w:t>
      </w:r>
      <w:r w:rsidR="00FB0CDD">
        <w:rPr>
          <w:rFonts w:ascii="Arial" w:eastAsia="Times New Roman" w:hAnsi="Arial" w:cs="Arial"/>
          <w:sz w:val="22"/>
          <w:szCs w:val="22"/>
          <w:lang w:val="en" w:eastAsia="en-GB"/>
        </w:rPr>
        <w:t xml:space="preserve"> by email (</w:t>
      </w:r>
      <w:hyperlink r:id="rId9" w:history="1">
        <w:r w:rsidR="00FB0CDD" w:rsidRPr="00AB37E7">
          <w:rPr>
            <w:rStyle w:val="Hyperlink"/>
            <w:rFonts w:ascii="Arial" w:eastAsia="Times New Roman" w:hAnsi="Arial" w:cs="Arial"/>
            <w:sz w:val="22"/>
            <w:szCs w:val="22"/>
            <w:lang w:val="en" w:eastAsia="en-GB"/>
          </w:rPr>
          <w:t>kupton@nhs.net</w:t>
        </w:r>
      </w:hyperlink>
      <w:r w:rsidR="00FB0CDD">
        <w:rPr>
          <w:rFonts w:ascii="Arial" w:eastAsia="Times New Roman" w:hAnsi="Arial" w:cs="Arial"/>
          <w:sz w:val="22"/>
          <w:szCs w:val="22"/>
          <w:lang w:val="en" w:eastAsia="en-GB"/>
        </w:rPr>
        <w:t xml:space="preserve">) </w:t>
      </w:r>
      <w:r w:rsidRPr="00640763">
        <w:rPr>
          <w:rFonts w:ascii="Arial" w:eastAsia="Times New Roman" w:hAnsi="Arial" w:cs="Arial"/>
          <w:sz w:val="22"/>
          <w:szCs w:val="22"/>
          <w:lang w:val="en" w:eastAsia="en-GB"/>
        </w:rPr>
        <w:t xml:space="preserve">if there is any </w:t>
      </w:r>
      <w:r w:rsidR="00FB0CDD">
        <w:rPr>
          <w:rFonts w:ascii="Arial" w:eastAsia="Times New Roman" w:hAnsi="Arial" w:cs="Arial"/>
          <w:sz w:val="22"/>
          <w:szCs w:val="22"/>
          <w:lang w:val="en" w:eastAsia="en-GB"/>
        </w:rPr>
        <w:t xml:space="preserve">clinical </w:t>
      </w:r>
      <w:r w:rsidRPr="00640763">
        <w:rPr>
          <w:rFonts w:ascii="Arial" w:eastAsia="Times New Roman" w:hAnsi="Arial" w:cs="Arial"/>
          <w:sz w:val="22"/>
          <w:szCs w:val="22"/>
          <w:lang w:val="en" w:eastAsia="en-GB"/>
        </w:rPr>
        <w:t>support I can offer you with the service.</w:t>
      </w:r>
    </w:p>
    <w:p w14:paraId="1476756D" w14:textId="77777777" w:rsidR="000C49D6" w:rsidRPr="00640763" w:rsidRDefault="000C49D6" w:rsidP="000C49D6">
      <w:pPr>
        <w:spacing w:before="120" w:after="120"/>
        <w:rPr>
          <w:rFonts w:ascii="Arial" w:eastAsia="Times New Roman" w:hAnsi="Arial" w:cs="Arial"/>
          <w:sz w:val="22"/>
          <w:szCs w:val="22"/>
          <w:lang w:val="en" w:eastAsia="en-GB"/>
        </w:rPr>
      </w:pPr>
      <w:r w:rsidRPr="00640763">
        <w:rPr>
          <w:rFonts w:ascii="Arial" w:eastAsia="Times New Roman" w:hAnsi="Arial" w:cs="Arial"/>
          <w:sz w:val="22"/>
          <w:szCs w:val="22"/>
          <w:lang w:val="en" w:eastAsia="en-GB"/>
        </w:rPr>
        <w:t>Kind regards</w:t>
      </w:r>
    </w:p>
    <w:p w14:paraId="4208484F" w14:textId="58CA2D40" w:rsidR="000C49D6" w:rsidRPr="000C49D6" w:rsidRDefault="000C49D6" w:rsidP="000C49D6">
      <w:pPr>
        <w:spacing w:before="120" w:after="120"/>
        <w:rPr>
          <w:rFonts w:ascii="Lucida Calligraphy" w:eastAsia="Times New Roman" w:hAnsi="Lucida Calligraphy" w:cs="Arial"/>
          <w:sz w:val="22"/>
          <w:szCs w:val="22"/>
          <w:lang w:val="en" w:eastAsia="en-GB"/>
        </w:rPr>
      </w:pPr>
      <w:r>
        <w:rPr>
          <w:rFonts w:ascii="Lucida Calligraphy" w:eastAsia="Times New Roman" w:hAnsi="Lucida Calligraphy" w:cs="Arial"/>
          <w:sz w:val="22"/>
          <w:szCs w:val="22"/>
          <w:lang w:val="en" w:eastAsia="en-GB"/>
        </w:rPr>
        <w:br/>
      </w:r>
      <w:r w:rsidRPr="000C49D6">
        <w:rPr>
          <w:rFonts w:ascii="Lucida Calligraphy" w:eastAsia="Times New Roman" w:hAnsi="Lucida Calligraphy" w:cs="Arial"/>
          <w:sz w:val="22"/>
          <w:szCs w:val="22"/>
          <w:lang w:val="en" w:eastAsia="en-GB"/>
        </w:rPr>
        <w:t>Karen</w:t>
      </w:r>
    </w:p>
    <w:p w14:paraId="2D96C643" w14:textId="77777777" w:rsidR="00FB0CDD" w:rsidRDefault="00FB0CDD" w:rsidP="000C49D6">
      <w:pPr>
        <w:spacing w:before="120" w:after="120"/>
        <w:rPr>
          <w:rFonts w:ascii="Arial" w:eastAsia="Times New Roman" w:hAnsi="Arial" w:cs="Arial"/>
          <w:sz w:val="22"/>
          <w:szCs w:val="22"/>
          <w:lang w:val="en" w:eastAsia="en-GB"/>
        </w:rPr>
      </w:pPr>
    </w:p>
    <w:p w14:paraId="16E42F17" w14:textId="5F36D27B" w:rsidR="000C49D6" w:rsidRDefault="000C49D6" w:rsidP="000C49D6">
      <w:pPr>
        <w:spacing w:before="120" w:after="120"/>
        <w:rPr>
          <w:rFonts w:ascii="Arial" w:eastAsia="Times New Roman" w:hAnsi="Arial" w:cs="Arial"/>
          <w:sz w:val="22"/>
          <w:szCs w:val="22"/>
          <w:lang w:val="en" w:eastAsia="en-GB"/>
        </w:rPr>
      </w:pPr>
      <w:r>
        <w:rPr>
          <w:rFonts w:ascii="Arial" w:eastAsia="Times New Roman" w:hAnsi="Arial" w:cs="Arial"/>
          <w:sz w:val="22"/>
          <w:szCs w:val="22"/>
          <w:lang w:val="en" w:eastAsia="en-GB"/>
        </w:rPr>
        <w:t xml:space="preserve">Dr </w:t>
      </w:r>
      <w:r w:rsidRPr="00640763">
        <w:rPr>
          <w:rFonts w:ascii="Arial" w:eastAsia="Times New Roman" w:hAnsi="Arial" w:cs="Arial"/>
          <w:sz w:val="22"/>
          <w:szCs w:val="22"/>
          <w:lang w:val="en" w:eastAsia="en-GB"/>
        </w:rPr>
        <w:t>Karen Upton</w:t>
      </w:r>
    </w:p>
    <w:p w14:paraId="3C0E06F9" w14:textId="77777777" w:rsidR="00FB0CDD" w:rsidRPr="00FB0CDD" w:rsidRDefault="00FB0CDD" w:rsidP="00FB0CDD">
      <w:pPr>
        <w:rPr>
          <w:rFonts w:ascii="Arial" w:hAnsi="Arial" w:cs="Arial"/>
          <w:sz w:val="22"/>
          <w:szCs w:val="22"/>
          <w:lang w:eastAsia="en-GB"/>
        </w:rPr>
      </w:pPr>
      <w:r w:rsidRPr="00FB0CDD">
        <w:rPr>
          <w:rFonts w:ascii="Arial" w:hAnsi="Arial" w:cs="Arial"/>
          <w:sz w:val="22"/>
          <w:szCs w:val="22"/>
          <w:lang w:eastAsia="en-GB"/>
        </w:rPr>
        <w:t>Named GP for safeguarding Children Bexley</w:t>
      </w:r>
    </w:p>
    <w:p w14:paraId="012E6018" w14:textId="77777777" w:rsidR="00FB0CDD" w:rsidRPr="00FB0CDD" w:rsidRDefault="00FB0CDD" w:rsidP="00FB0CDD">
      <w:pPr>
        <w:rPr>
          <w:rFonts w:ascii="Arial" w:hAnsi="Arial" w:cs="Arial"/>
          <w:sz w:val="22"/>
          <w:szCs w:val="22"/>
          <w:lang w:eastAsia="en-GB"/>
        </w:rPr>
      </w:pPr>
      <w:r w:rsidRPr="00FB0CDD">
        <w:rPr>
          <w:rFonts w:ascii="Arial" w:hAnsi="Arial" w:cs="Arial"/>
          <w:sz w:val="22"/>
          <w:szCs w:val="22"/>
          <w:lang w:eastAsia="en-GB"/>
        </w:rPr>
        <w:t>Clinical lead for children’s services Bexley CCG</w:t>
      </w:r>
    </w:p>
    <w:p w14:paraId="155EB815" w14:textId="77777777" w:rsidR="00FB0CDD" w:rsidRDefault="00FB0CDD" w:rsidP="00FB0CDD">
      <w:pPr>
        <w:rPr>
          <w:rFonts w:ascii="Arial" w:hAnsi="Arial" w:cs="Arial"/>
          <w:sz w:val="22"/>
          <w:szCs w:val="22"/>
          <w:lang w:eastAsia="en-GB"/>
        </w:rPr>
      </w:pPr>
      <w:r w:rsidRPr="00FB0CDD">
        <w:rPr>
          <w:rFonts w:ascii="Arial" w:hAnsi="Arial" w:cs="Arial"/>
          <w:sz w:val="22"/>
          <w:szCs w:val="22"/>
          <w:lang w:eastAsia="en-GB"/>
        </w:rPr>
        <w:t>Champion for asthma, autism and learning difficulties</w:t>
      </w:r>
    </w:p>
    <w:p w14:paraId="58E81E07" w14:textId="77777777" w:rsidR="00FB0CDD" w:rsidRDefault="00FB0CDD" w:rsidP="00FB0CDD">
      <w:pPr>
        <w:rPr>
          <w:rFonts w:ascii="Arial" w:hAnsi="Arial" w:cs="Arial"/>
          <w:sz w:val="22"/>
          <w:szCs w:val="22"/>
          <w:lang w:eastAsia="en-GB"/>
        </w:rPr>
      </w:pPr>
    </w:p>
    <w:p w14:paraId="5BD4D72C" w14:textId="77777777" w:rsidR="00FB0CDD" w:rsidRDefault="00FB0CDD" w:rsidP="00FB0CDD">
      <w:pPr>
        <w:rPr>
          <w:rFonts w:ascii="Arial" w:hAnsi="Arial" w:cs="Arial"/>
          <w:sz w:val="22"/>
          <w:szCs w:val="22"/>
          <w:lang w:eastAsia="en-GB"/>
        </w:rPr>
      </w:pPr>
    </w:p>
    <w:p w14:paraId="0F4F8AA7" w14:textId="77777777" w:rsidR="00FB0CDD" w:rsidRDefault="00FB0CDD" w:rsidP="00FB0CDD">
      <w:pPr>
        <w:rPr>
          <w:rFonts w:ascii="Arial" w:hAnsi="Arial" w:cs="Arial"/>
          <w:sz w:val="22"/>
          <w:szCs w:val="22"/>
          <w:lang w:eastAsia="en-GB"/>
        </w:rPr>
      </w:pPr>
    </w:p>
    <w:p w14:paraId="7986F012" w14:textId="77777777" w:rsidR="00FB0CDD" w:rsidRDefault="00FB0CDD" w:rsidP="00FB0CDD">
      <w:pPr>
        <w:rPr>
          <w:rFonts w:ascii="Arial" w:hAnsi="Arial" w:cs="Arial"/>
          <w:sz w:val="22"/>
          <w:szCs w:val="22"/>
          <w:lang w:eastAsia="en-GB"/>
        </w:rPr>
      </w:pPr>
    </w:p>
    <w:p w14:paraId="48B4E6B6" w14:textId="77777777" w:rsidR="00FB0CDD" w:rsidRDefault="00FB0CDD" w:rsidP="00FB0CDD">
      <w:pPr>
        <w:rPr>
          <w:rFonts w:ascii="Arial" w:hAnsi="Arial" w:cs="Arial"/>
          <w:sz w:val="22"/>
          <w:szCs w:val="22"/>
          <w:lang w:eastAsia="en-GB"/>
        </w:rPr>
      </w:pPr>
    </w:p>
    <w:p w14:paraId="5F03BDD7" w14:textId="77777777" w:rsidR="00FB0CDD" w:rsidRDefault="00FB0CDD" w:rsidP="00FB0CDD">
      <w:pPr>
        <w:rPr>
          <w:rFonts w:ascii="Arial" w:hAnsi="Arial" w:cs="Arial"/>
          <w:sz w:val="22"/>
          <w:szCs w:val="22"/>
          <w:lang w:eastAsia="en-GB"/>
        </w:rPr>
      </w:pPr>
    </w:p>
    <w:p w14:paraId="1E351752" w14:textId="6DC8BC7E" w:rsidR="000C49D6" w:rsidRPr="00FB0CDD" w:rsidRDefault="000C49D6" w:rsidP="00FB0CDD">
      <w:pPr>
        <w:rPr>
          <w:rFonts w:ascii="Arial" w:hAnsi="Arial" w:cs="Arial"/>
          <w:sz w:val="22"/>
          <w:szCs w:val="22"/>
          <w:lang w:eastAsia="en-GB"/>
        </w:rPr>
      </w:pPr>
      <w:r w:rsidRPr="00640763">
        <w:rPr>
          <w:rFonts w:ascii="Arial" w:eastAsia="Times New Roman" w:hAnsi="Arial" w:cs="Arial"/>
          <w:b/>
          <w:sz w:val="22"/>
          <w:szCs w:val="22"/>
          <w:lang w:val="en" w:eastAsia="en-GB"/>
        </w:rPr>
        <w:t>Hints and tips</w:t>
      </w:r>
      <w:r>
        <w:rPr>
          <w:rFonts w:ascii="Arial" w:eastAsia="Times New Roman" w:hAnsi="Arial" w:cs="Arial"/>
          <w:b/>
          <w:sz w:val="22"/>
          <w:szCs w:val="22"/>
          <w:lang w:val="en" w:eastAsia="en-GB"/>
        </w:rPr>
        <w:t xml:space="preserve"> for administration staff involved in the </w:t>
      </w:r>
      <w:proofErr w:type="spellStart"/>
      <w:r>
        <w:rPr>
          <w:rFonts w:ascii="Arial" w:eastAsia="Times New Roman" w:hAnsi="Arial" w:cs="Arial"/>
          <w:b/>
          <w:sz w:val="22"/>
          <w:szCs w:val="22"/>
          <w:lang w:val="en" w:eastAsia="en-GB"/>
        </w:rPr>
        <w:t>Bexley</w:t>
      </w:r>
      <w:proofErr w:type="spellEnd"/>
      <w:r>
        <w:rPr>
          <w:rFonts w:ascii="Arial" w:eastAsia="Times New Roman" w:hAnsi="Arial" w:cs="Arial"/>
          <w:b/>
          <w:sz w:val="22"/>
          <w:szCs w:val="22"/>
          <w:lang w:val="en" w:eastAsia="en-GB"/>
        </w:rPr>
        <w:t xml:space="preserve"> pharmacy CYP asthma services</w:t>
      </w:r>
    </w:p>
    <w:p w14:paraId="75CC606E" w14:textId="77777777" w:rsidR="000C49D6" w:rsidRDefault="000C49D6" w:rsidP="000C49D6">
      <w:pPr>
        <w:pStyle w:val="ListParagraph"/>
        <w:numPr>
          <w:ilvl w:val="0"/>
          <w:numId w:val="6"/>
        </w:numPr>
        <w:spacing w:before="120" w:after="120"/>
        <w:rPr>
          <w:rFonts w:ascii="Arial" w:eastAsia="Times New Roman" w:hAnsi="Arial" w:cs="Arial"/>
          <w:lang w:val="en" w:eastAsia="en-GB"/>
        </w:rPr>
      </w:pPr>
      <w:r w:rsidRPr="0022207E">
        <w:rPr>
          <w:rFonts w:ascii="Arial" w:eastAsia="Times New Roman" w:hAnsi="Arial" w:cs="Arial"/>
          <w:lang w:val="en" w:eastAsia="en-GB"/>
        </w:rPr>
        <w:t xml:space="preserve">Use the practice meeting to remind GPs and asthma nurses about </w:t>
      </w:r>
      <w:r>
        <w:rPr>
          <w:rFonts w:ascii="Arial" w:eastAsia="Times New Roman" w:hAnsi="Arial" w:cs="Arial"/>
          <w:lang w:val="en" w:eastAsia="en-GB"/>
        </w:rPr>
        <w:t xml:space="preserve">the </w:t>
      </w:r>
      <w:proofErr w:type="spellStart"/>
      <w:r w:rsidRPr="0022207E">
        <w:rPr>
          <w:rFonts w:ascii="Arial" w:eastAsia="Times New Roman" w:hAnsi="Arial" w:cs="Arial"/>
          <w:lang w:val="en" w:eastAsia="en-GB"/>
        </w:rPr>
        <w:t>Bexley</w:t>
      </w:r>
      <w:proofErr w:type="spellEnd"/>
      <w:r w:rsidRPr="0022207E">
        <w:rPr>
          <w:rFonts w:ascii="Arial" w:eastAsia="Times New Roman" w:hAnsi="Arial" w:cs="Arial"/>
          <w:lang w:val="en" w:eastAsia="en-GB"/>
        </w:rPr>
        <w:t xml:space="preserve"> pharmacy CYP service</w:t>
      </w:r>
    </w:p>
    <w:p w14:paraId="3C9C4C47" w14:textId="77777777" w:rsidR="000C49D6" w:rsidRPr="0022207E" w:rsidRDefault="000C49D6" w:rsidP="000C49D6">
      <w:pPr>
        <w:pStyle w:val="ListParagraph"/>
        <w:numPr>
          <w:ilvl w:val="0"/>
          <w:numId w:val="6"/>
        </w:numPr>
        <w:spacing w:before="120" w:after="120"/>
        <w:rPr>
          <w:rFonts w:ascii="Arial" w:eastAsia="Times New Roman" w:hAnsi="Arial" w:cs="Arial"/>
          <w:lang w:val="en" w:eastAsia="en-GB"/>
        </w:rPr>
      </w:pPr>
      <w:r>
        <w:rPr>
          <w:rFonts w:ascii="Arial" w:eastAsia="Times New Roman" w:hAnsi="Arial" w:cs="Arial"/>
          <w:lang w:val="en" w:eastAsia="en-GB"/>
        </w:rPr>
        <w:t xml:space="preserve">Recommend a practice protocol for </w:t>
      </w:r>
      <w:r w:rsidRPr="0022207E">
        <w:rPr>
          <w:rFonts w:ascii="Arial" w:eastAsia="Times New Roman" w:hAnsi="Arial" w:cs="Arial"/>
          <w:lang w:val="en" w:eastAsia="en-GB"/>
        </w:rPr>
        <w:t>contacting eligible patients who you</w:t>
      </w:r>
      <w:r>
        <w:rPr>
          <w:rFonts w:ascii="Arial" w:eastAsia="Times New Roman" w:hAnsi="Arial" w:cs="Arial"/>
          <w:lang w:val="en" w:eastAsia="en-GB"/>
        </w:rPr>
        <w:t xml:space="preserve">r practice </w:t>
      </w:r>
      <w:proofErr w:type="gramStart"/>
      <w:r>
        <w:rPr>
          <w:rFonts w:ascii="Arial" w:eastAsia="Times New Roman" w:hAnsi="Arial" w:cs="Arial"/>
          <w:lang w:val="en" w:eastAsia="en-GB"/>
        </w:rPr>
        <w:t xml:space="preserve">team </w:t>
      </w:r>
      <w:r w:rsidRPr="0022207E">
        <w:rPr>
          <w:rFonts w:ascii="Arial" w:eastAsia="Times New Roman" w:hAnsi="Arial" w:cs="Arial"/>
          <w:lang w:val="en" w:eastAsia="en-GB"/>
        </w:rPr>
        <w:t>believe</w:t>
      </w:r>
      <w:proofErr w:type="gramEnd"/>
      <w:r w:rsidRPr="0022207E">
        <w:rPr>
          <w:rFonts w:ascii="Arial" w:eastAsia="Times New Roman" w:hAnsi="Arial" w:cs="Arial"/>
          <w:lang w:val="en" w:eastAsia="en-GB"/>
        </w:rPr>
        <w:t xml:space="preserve"> may benefit</w:t>
      </w:r>
      <w:r>
        <w:rPr>
          <w:rFonts w:ascii="Arial" w:eastAsia="Times New Roman" w:hAnsi="Arial" w:cs="Arial"/>
          <w:lang w:val="en" w:eastAsia="en-GB"/>
        </w:rPr>
        <w:t xml:space="preserve"> from receiving the service</w:t>
      </w:r>
      <w:r w:rsidRPr="0022207E">
        <w:rPr>
          <w:rFonts w:ascii="Arial" w:eastAsia="Times New Roman" w:hAnsi="Arial" w:cs="Arial"/>
          <w:lang w:val="en" w:eastAsia="en-GB"/>
        </w:rPr>
        <w:t>. This may</w:t>
      </w:r>
      <w:r>
        <w:rPr>
          <w:rFonts w:ascii="Arial" w:eastAsia="Times New Roman" w:hAnsi="Arial" w:cs="Arial"/>
          <w:lang w:val="en" w:eastAsia="en-GB"/>
        </w:rPr>
        <w:t xml:space="preserve"> include sending a </w:t>
      </w:r>
      <w:proofErr w:type="spellStart"/>
      <w:r>
        <w:rPr>
          <w:rFonts w:ascii="Arial" w:eastAsia="Times New Roman" w:hAnsi="Arial" w:cs="Arial"/>
          <w:lang w:val="en" w:eastAsia="en-GB"/>
        </w:rPr>
        <w:t>personalised</w:t>
      </w:r>
      <w:proofErr w:type="spellEnd"/>
      <w:r>
        <w:rPr>
          <w:rFonts w:ascii="Arial" w:eastAsia="Times New Roman" w:hAnsi="Arial" w:cs="Arial"/>
          <w:lang w:val="en" w:eastAsia="en-GB"/>
        </w:rPr>
        <w:t xml:space="preserve"> </w:t>
      </w:r>
      <w:r w:rsidRPr="0022207E">
        <w:rPr>
          <w:rFonts w:ascii="Arial" w:eastAsia="Times New Roman" w:hAnsi="Arial" w:cs="Arial"/>
          <w:lang w:val="en" w:eastAsia="en-GB"/>
        </w:rPr>
        <w:t xml:space="preserve">letter to </w:t>
      </w:r>
      <w:r>
        <w:rPr>
          <w:rFonts w:ascii="Arial" w:eastAsia="Times New Roman" w:hAnsi="Arial" w:cs="Arial"/>
          <w:lang w:val="en" w:eastAsia="en-GB"/>
        </w:rPr>
        <w:t xml:space="preserve">eligible </w:t>
      </w:r>
      <w:r w:rsidRPr="0022207E">
        <w:rPr>
          <w:rFonts w:ascii="Arial" w:eastAsia="Times New Roman" w:hAnsi="Arial" w:cs="Arial"/>
          <w:lang w:val="en" w:eastAsia="en-GB"/>
        </w:rPr>
        <w:t>patients (see template below)</w:t>
      </w:r>
      <w:r>
        <w:rPr>
          <w:rFonts w:ascii="Arial" w:eastAsia="Times New Roman" w:hAnsi="Arial" w:cs="Arial"/>
          <w:lang w:val="en" w:eastAsia="en-GB"/>
        </w:rPr>
        <w:t xml:space="preserve"> or opportunistic invitations</w:t>
      </w:r>
    </w:p>
    <w:p w14:paraId="5327246C" w14:textId="77777777" w:rsidR="000C49D6" w:rsidRPr="0022207E" w:rsidRDefault="000C49D6" w:rsidP="000C49D6">
      <w:pPr>
        <w:pStyle w:val="ListParagraph"/>
        <w:numPr>
          <w:ilvl w:val="0"/>
          <w:numId w:val="6"/>
        </w:numPr>
        <w:spacing w:before="120" w:after="120"/>
        <w:rPr>
          <w:rFonts w:ascii="Arial" w:eastAsia="Times New Roman" w:hAnsi="Arial" w:cs="Arial"/>
          <w:lang w:val="en" w:eastAsia="en-GB"/>
        </w:rPr>
      </w:pPr>
      <w:r w:rsidRPr="0022207E">
        <w:rPr>
          <w:rFonts w:ascii="Arial" w:eastAsia="Times New Roman" w:hAnsi="Arial" w:cs="Arial"/>
          <w:lang w:val="en" w:eastAsia="en-GB"/>
        </w:rPr>
        <w:t xml:space="preserve">Decide your practice’s protocol for accessing participating pharmacies’ reports. As a recommendation, the protocol may include the following: </w:t>
      </w:r>
    </w:p>
    <w:p w14:paraId="1FAD1AE7" w14:textId="77777777" w:rsidR="000C49D6" w:rsidRPr="0022207E" w:rsidRDefault="000C49D6" w:rsidP="000C49D6">
      <w:pPr>
        <w:pStyle w:val="ListParagraph"/>
        <w:numPr>
          <w:ilvl w:val="0"/>
          <w:numId w:val="5"/>
        </w:numPr>
        <w:spacing w:before="120" w:after="120"/>
        <w:rPr>
          <w:rFonts w:ascii="Arial" w:eastAsia="Times New Roman" w:hAnsi="Arial" w:cs="Arial"/>
          <w:lang w:val="en" w:eastAsia="en-GB"/>
        </w:rPr>
      </w:pPr>
      <w:r w:rsidRPr="0022207E">
        <w:rPr>
          <w:rFonts w:ascii="Arial" w:hAnsi="Arial" w:cs="Arial"/>
        </w:rPr>
        <w:t>Designate a non-clinical team member to access the Sonar dashboard on a (minimum) weekly basis, and to print off pharmacy service reports.</w:t>
      </w:r>
    </w:p>
    <w:p w14:paraId="4EEDD753" w14:textId="77777777" w:rsidR="000C49D6" w:rsidRPr="0022207E" w:rsidRDefault="000C49D6" w:rsidP="000C49D6">
      <w:pPr>
        <w:pStyle w:val="ListParagraph"/>
        <w:numPr>
          <w:ilvl w:val="0"/>
          <w:numId w:val="5"/>
        </w:numPr>
        <w:rPr>
          <w:rFonts w:ascii="Arial" w:hAnsi="Arial" w:cs="Arial"/>
        </w:rPr>
      </w:pPr>
      <w:r>
        <w:rPr>
          <w:rFonts w:ascii="Arial" w:hAnsi="Arial" w:cs="Arial"/>
        </w:rPr>
        <w:t xml:space="preserve">Designate a </w:t>
      </w:r>
      <w:r w:rsidRPr="0022207E">
        <w:rPr>
          <w:rFonts w:ascii="Arial" w:hAnsi="Arial" w:cs="Arial"/>
        </w:rPr>
        <w:t xml:space="preserve">non-clinical team member to </w:t>
      </w:r>
      <w:r>
        <w:rPr>
          <w:rFonts w:ascii="Arial" w:hAnsi="Arial" w:cs="Arial"/>
        </w:rPr>
        <w:t xml:space="preserve">review the Sonar pharmacy CYP reports, the priorities for </w:t>
      </w:r>
      <w:r w:rsidRPr="0022207E">
        <w:rPr>
          <w:rFonts w:ascii="Arial" w:hAnsi="Arial" w:cs="Arial"/>
        </w:rPr>
        <w:t xml:space="preserve">patient </w:t>
      </w:r>
      <w:r>
        <w:rPr>
          <w:rFonts w:ascii="Arial" w:hAnsi="Arial" w:cs="Arial"/>
        </w:rPr>
        <w:t>review by GP or nurse</w:t>
      </w:r>
      <w:r w:rsidRPr="0022207E">
        <w:rPr>
          <w:rFonts w:ascii="Arial" w:hAnsi="Arial" w:cs="Arial"/>
        </w:rPr>
        <w:t xml:space="preserve">, </w:t>
      </w:r>
      <w:r>
        <w:rPr>
          <w:rFonts w:ascii="Arial" w:hAnsi="Arial" w:cs="Arial"/>
        </w:rPr>
        <w:t xml:space="preserve">to arrange reviews </w:t>
      </w:r>
      <w:r w:rsidRPr="0022207E">
        <w:rPr>
          <w:rFonts w:ascii="Arial" w:hAnsi="Arial" w:cs="Arial"/>
        </w:rPr>
        <w:t xml:space="preserve">and follow-up </w:t>
      </w:r>
      <w:r>
        <w:rPr>
          <w:rFonts w:ascii="Arial" w:hAnsi="Arial" w:cs="Arial"/>
        </w:rPr>
        <w:t xml:space="preserve">contact </w:t>
      </w:r>
      <w:r w:rsidRPr="0022207E">
        <w:rPr>
          <w:rFonts w:ascii="Arial" w:hAnsi="Arial" w:cs="Arial"/>
        </w:rPr>
        <w:t>of non-attenders.</w:t>
      </w:r>
    </w:p>
    <w:p w14:paraId="156A68F7" w14:textId="77777777" w:rsidR="000C49D6" w:rsidRPr="00F77B50" w:rsidRDefault="000C49D6" w:rsidP="000C49D6">
      <w:pPr>
        <w:pStyle w:val="NormalWeb"/>
        <w:rPr>
          <w:rFonts w:ascii="Arial" w:hAnsi="Arial" w:cs="Arial"/>
          <w:sz w:val="22"/>
          <w:szCs w:val="22"/>
        </w:rPr>
      </w:pPr>
      <w:r w:rsidRPr="00640763">
        <w:rPr>
          <w:rFonts w:ascii="Arial" w:hAnsi="Arial" w:cs="Arial"/>
          <w:b/>
          <w:sz w:val="22"/>
          <w:szCs w:val="22"/>
          <w:lang w:val="en"/>
        </w:rPr>
        <w:t xml:space="preserve">FAQs: </w:t>
      </w:r>
      <w:r>
        <w:rPr>
          <w:rFonts w:ascii="Arial" w:hAnsi="Arial" w:cs="Arial"/>
          <w:b/>
          <w:sz w:val="22"/>
          <w:szCs w:val="22"/>
          <w:lang w:val="en"/>
        </w:rPr>
        <w:br/>
      </w:r>
      <w:r w:rsidRPr="00640763">
        <w:rPr>
          <w:rFonts w:ascii="Arial" w:hAnsi="Arial" w:cs="Arial"/>
          <w:b/>
          <w:sz w:val="22"/>
          <w:szCs w:val="22"/>
          <w:lang w:val="en"/>
        </w:rPr>
        <w:t xml:space="preserve">Who is eligible to receive the </w:t>
      </w:r>
      <w:proofErr w:type="spellStart"/>
      <w:r>
        <w:rPr>
          <w:rFonts w:ascii="Arial" w:hAnsi="Arial" w:cs="Arial"/>
          <w:b/>
          <w:sz w:val="22"/>
          <w:szCs w:val="22"/>
          <w:lang w:val="en"/>
        </w:rPr>
        <w:t>Bexley</w:t>
      </w:r>
      <w:proofErr w:type="spellEnd"/>
      <w:r>
        <w:rPr>
          <w:rFonts w:ascii="Arial" w:hAnsi="Arial" w:cs="Arial"/>
          <w:b/>
          <w:sz w:val="22"/>
          <w:szCs w:val="22"/>
          <w:lang w:val="en"/>
        </w:rPr>
        <w:t xml:space="preserve"> pharmacy CYP asthma </w:t>
      </w:r>
      <w:r w:rsidRPr="00640763">
        <w:rPr>
          <w:rFonts w:ascii="Arial" w:hAnsi="Arial" w:cs="Arial"/>
          <w:b/>
          <w:sz w:val="22"/>
          <w:szCs w:val="22"/>
          <w:lang w:val="en"/>
        </w:rPr>
        <w:t>service?</w:t>
      </w:r>
      <w:r w:rsidRPr="00640763">
        <w:rPr>
          <w:rFonts w:ascii="Arial" w:hAnsi="Arial" w:cs="Arial"/>
          <w:sz w:val="22"/>
          <w:szCs w:val="22"/>
          <w:lang w:val="en"/>
        </w:rPr>
        <w:br/>
        <w:t>Any child or young person aged between five to 25 years with asthma and registered with your practice can access the service from a participating pharmacy</w:t>
      </w:r>
    </w:p>
    <w:p w14:paraId="2E498F18" w14:textId="77777777" w:rsidR="000C49D6" w:rsidRPr="00A90DC8" w:rsidRDefault="000C49D6" w:rsidP="000C49D6">
      <w:pPr>
        <w:spacing w:before="120" w:after="120"/>
        <w:rPr>
          <w:rFonts w:ascii="Arial" w:eastAsia="Times New Roman" w:hAnsi="Arial" w:cs="Arial"/>
          <w:b/>
          <w:sz w:val="22"/>
          <w:szCs w:val="22"/>
          <w:lang w:val="en" w:eastAsia="en-GB"/>
        </w:rPr>
      </w:pPr>
      <w:r w:rsidRPr="00640763">
        <w:rPr>
          <w:rFonts w:ascii="Arial" w:eastAsia="Times New Roman" w:hAnsi="Arial" w:cs="Arial"/>
          <w:b/>
          <w:sz w:val="22"/>
          <w:szCs w:val="22"/>
          <w:lang w:val="en" w:eastAsia="en-GB"/>
        </w:rPr>
        <w:t xml:space="preserve">What is the </w:t>
      </w:r>
      <w:proofErr w:type="spellStart"/>
      <w:r>
        <w:rPr>
          <w:rFonts w:ascii="Arial" w:eastAsia="Times New Roman" w:hAnsi="Arial" w:cs="Arial"/>
          <w:b/>
          <w:sz w:val="22"/>
          <w:szCs w:val="22"/>
          <w:lang w:val="en" w:eastAsia="en-GB"/>
        </w:rPr>
        <w:t>Bexley</w:t>
      </w:r>
      <w:proofErr w:type="spellEnd"/>
      <w:r>
        <w:rPr>
          <w:rFonts w:ascii="Arial" w:eastAsia="Times New Roman" w:hAnsi="Arial" w:cs="Arial"/>
          <w:b/>
          <w:sz w:val="22"/>
          <w:szCs w:val="22"/>
          <w:lang w:val="en" w:eastAsia="en-GB"/>
        </w:rPr>
        <w:t xml:space="preserve"> pharmacy CYP asthma </w:t>
      </w:r>
      <w:r w:rsidRPr="00640763">
        <w:rPr>
          <w:rFonts w:ascii="Arial" w:eastAsia="Times New Roman" w:hAnsi="Arial" w:cs="Arial"/>
          <w:b/>
          <w:sz w:val="22"/>
          <w:szCs w:val="22"/>
          <w:lang w:val="en" w:eastAsia="en-GB"/>
        </w:rPr>
        <w:t>service designed to do?</w:t>
      </w:r>
      <w:r>
        <w:rPr>
          <w:rFonts w:ascii="Arial" w:eastAsia="Times New Roman" w:hAnsi="Arial" w:cs="Arial"/>
          <w:b/>
          <w:sz w:val="22"/>
          <w:szCs w:val="22"/>
          <w:lang w:val="en" w:eastAsia="en-GB"/>
        </w:rPr>
        <w:br/>
      </w:r>
      <w:r w:rsidRPr="00640763">
        <w:rPr>
          <w:rFonts w:ascii="Arial" w:eastAsia="Times New Roman" w:hAnsi="Arial" w:cs="Arial"/>
          <w:sz w:val="22"/>
          <w:szCs w:val="22"/>
          <w:lang w:val="en" w:eastAsia="en-GB"/>
        </w:rPr>
        <w:t xml:space="preserve">The service is designed to ensure that children and young people aged between five and 25 years with asthma receive a review of their asthma by a </w:t>
      </w:r>
      <w:r>
        <w:rPr>
          <w:rFonts w:ascii="Arial" w:eastAsia="Times New Roman" w:hAnsi="Arial" w:cs="Arial"/>
          <w:sz w:val="22"/>
          <w:szCs w:val="22"/>
          <w:lang w:val="en" w:eastAsia="en-GB"/>
        </w:rPr>
        <w:t xml:space="preserve">trained </w:t>
      </w:r>
      <w:r w:rsidRPr="00640763">
        <w:rPr>
          <w:rFonts w:ascii="Arial" w:eastAsia="Times New Roman" w:hAnsi="Arial" w:cs="Arial"/>
          <w:sz w:val="22"/>
          <w:szCs w:val="22"/>
          <w:lang w:val="en" w:eastAsia="en-GB"/>
        </w:rPr>
        <w:t>pharmacist, and th</w:t>
      </w:r>
      <w:r>
        <w:rPr>
          <w:rFonts w:ascii="Arial" w:eastAsia="Times New Roman" w:hAnsi="Arial" w:cs="Arial"/>
          <w:sz w:val="22"/>
          <w:szCs w:val="22"/>
          <w:lang w:val="en" w:eastAsia="en-GB"/>
        </w:rPr>
        <w:t xml:space="preserve">at patients requiring </w:t>
      </w:r>
      <w:r w:rsidRPr="00640763">
        <w:rPr>
          <w:rFonts w:ascii="Arial" w:eastAsia="Times New Roman" w:hAnsi="Arial" w:cs="Arial"/>
          <w:sz w:val="22"/>
          <w:szCs w:val="22"/>
          <w:lang w:val="en" w:eastAsia="en-GB"/>
        </w:rPr>
        <w:t>revi</w:t>
      </w:r>
      <w:r>
        <w:rPr>
          <w:rFonts w:ascii="Arial" w:eastAsia="Times New Roman" w:hAnsi="Arial" w:cs="Arial"/>
          <w:sz w:val="22"/>
          <w:szCs w:val="22"/>
          <w:lang w:val="en" w:eastAsia="en-GB"/>
        </w:rPr>
        <w:t xml:space="preserve">ew are identified and </w:t>
      </w:r>
      <w:r w:rsidRPr="00640763">
        <w:rPr>
          <w:rFonts w:ascii="Arial" w:eastAsia="Times New Roman" w:hAnsi="Arial" w:cs="Arial"/>
          <w:sz w:val="22"/>
          <w:szCs w:val="22"/>
          <w:lang w:val="en" w:eastAsia="en-GB"/>
        </w:rPr>
        <w:t xml:space="preserve">receive an </w:t>
      </w:r>
      <w:r>
        <w:rPr>
          <w:rFonts w:ascii="Arial" w:eastAsia="Times New Roman" w:hAnsi="Arial" w:cs="Arial"/>
          <w:sz w:val="22"/>
          <w:szCs w:val="22"/>
          <w:lang w:val="en" w:eastAsia="en-GB"/>
        </w:rPr>
        <w:t>appropriate review for their identified need</w:t>
      </w:r>
    </w:p>
    <w:p w14:paraId="57034A82" w14:textId="77777777" w:rsidR="000C49D6" w:rsidRPr="00D65BE4" w:rsidRDefault="000C49D6" w:rsidP="000C49D6">
      <w:pPr>
        <w:spacing w:before="120" w:after="120"/>
        <w:rPr>
          <w:rFonts w:ascii="Arial" w:eastAsia="Times New Roman" w:hAnsi="Arial" w:cs="Arial"/>
          <w:b/>
          <w:color w:val="FF0000"/>
          <w:sz w:val="22"/>
          <w:szCs w:val="22"/>
          <w:lang w:val="en" w:eastAsia="en-GB"/>
        </w:rPr>
      </w:pPr>
      <w:r w:rsidRPr="00640763">
        <w:rPr>
          <w:rFonts w:ascii="Arial" w:eastAsia="Times New Roman" w:hAnsi="Arial" w:cs="Arial"/>
          <w:b/>
          <w:sz w:val="22"/>
          <w:szCs w:val="22"/>
          <w:lang w:val="en" w:eastAsia="en-GB"/>
        </w:rPr>
        <w:t>What are the benefits to my patients of the service?</w:t>
      </w:r>
      <w:r>
        <w:rPr>
          <w:rFonts w:ascii="Arial" w:eastAsia="Times New Roman" w:hAnsi="Arial" w:cs="Arial"/>
          <w:b/>
          <w:sz w:val="22"/>
          <w:szCs w:val="22"/>
          <w:lang w:val="en" w:eastAsia="en-GB"/>
        </w:rPr>
        <w:br/>
      </w:r>
      <w:r w:rsidRPr="00640763">
        <w:rPr>
          <w:rFonts w:ascii="Arial" w:eastAsia="Times New Roman" w:hAnsi="Arial" w:cs="Arial"/>
          <w:sz w:val="22"/>
          <w:szCs w:val="22"/>
          <w:lang w:val="en" w:eastAsia="en-GB"/>
        </w:rPr>
        <w:t xml:space="preserve">The pharmacist review will check a patient’s asthma inhaler technique, ensure that patients understand what medicines they are taking and why, that any problems with their medication are identified and resolved by the pharmacist, and that problems with asthma control are reviewed </w:t>
      </w:r>
      <w:r>
        <w:rPr>
          <w:rFonts w:ascii="Arial" w:eastAsia="Times New Roman" w:hAnsi="Arial" w:cs="Arial"/>
          <w:sz w:val="22"/>
          <w:szCs w:val="22"/>
          <w:lang w:val="en" w:eastAsia="en-GB"/>
        </w:rPr>
        <w:t xml:space="preserve">by the GP </w:t>
      </w:r>
      <w:r w:rsidRPr="00D76423">
        <w:rPr>
          <w:rFonts w:ascii="Arial" w:eastAsia="Times New Roman" w:hAnsi="Arial" w:cs="Arial"/>
          <w:sz w:val="22"/>
          <w:szCs w:val="22"/>
          <w:lang w:val="en" w:eastAsia="en-GB"/>
        </w:rPr>
        <w:t xml:space="preserve">practice </w:t>
      </w:r>
    </w:p>
    <w:p w14:paraId="344E3F4F" w14:textId="77777777" w:rsidR="000C49D6" w:rsidRPr="00A90DC8" w:rsidRDefault="000C49D6" w:rsidP="000C49D6">
      <w:pPr>
        <w:spacing w:before="120" w:after="120"/>
        <w:rPr>
          <w:rFonts w:ascii="Arial" w:eastAsia="Times New Roman" w:hAnsi="Arial" w:cs="Arial"/>
          <w:b/>
          <w:sz w:val="22"/>
          <w:szCs w:val="22"/>
          <w:lang w:val="en" w:eastAsia="en-GB"/>
        </w:rPr>
      </w:pPr>
      <w:r w:rsidRPr="00640763">
        <w:rPr>
          <w:rFonts w:ascii="Arial" w:eastAsia="Times New Roman" w:hAnsi="Arial" w:cs="Arial"/>
          <w:b/>
          <w:sz w:val="22"/>
          <w:szCs w:val="22"/>
          <w:lang w:val="en" w:eastAsia="en-GB"/>
        </w:rPr>
        <w:t>What are the benefits to GPs of the service?</w:t>
      </w:r>
      <w:r>
        <w:rPr>
          <w:rFonts w:ascii="Arial" w:eastAsia="Times New Roman" w:hAnsi="Arial" w:cs="Arial"/>
          <w:b/>
          <w:sz w:val="22"/>
          <w:szCs w:val="22"/>
          <w:lang w:val="en" w:eastAsia="en-GB"/>
        </w:rPr>
        <w:br/>
      </w:r>
      <w:r w:rsidRPr="00640763">
        <w:rPr>
          <w:rFonts w:ascii="Arial" w:hAnsi="Arial" w:cs="Arial"/>
          <w:sz w:val="22"/>
          <w:szCs w:val="22"/>
        </w:rPr>
        <w:t>The service provides GPs with clinical support that improves their care of CYPs with asthma. The report provided by the pharmacist clearly documents the</w:t>
      </w:r>
      <w:r w:rsidRPr="00640763">
        <w:rPr>
          <w:rFonts w:ascii="Arial" w:hAnsi="Arial" w:cs="Arial"/>
          <w:sz w:val="22"/>
          <w:szCs w:val="22"/>
          <w:lang w:val="en"/>
        </w:rPr>
        <w:t xml:space="preserve"> key patient review action points for GPs, as well as </w:t>
      </w:r>
      <w:r>
        <w:rPr>
          <w:rFonts w:ascii="Arial" w:hAnsi="Arial" w:cs="Arial"/>
          <w:sz w:val="22"/>
          <w:szCs w:val="22"/>
          <w:lang w:val="en"/>
        </w:rPr>
        <w:t xml:space="preserve">provides </w:t>
      </w:r>
      <w:r w:rsidRPr="00640763">
        <w:rPr>
          <w:rFonts w:ascii="Arial" w:hAnsi="Arial" w:cs="Arial"/>
          <w:sz w:val="22"/>
          <w:szCs w:val="22"/>
          <w:lang w:val="en"/>
        </w:rPr>
        <w:t xml:space="preserve">responses to the three Royal College of Practitioners’ asthma questions that are required for the GP QOF indicator for asthma.  </w:t>
      </w:r>
    </w:p>
    <w:p w14:paraId="38DF8A9F" w14:textId="77777777" w:rsidR="000C49D6" w:rsidRDefault="000C49D6" w:rsidP="000C49D6">
      <w:pPr>
        <w:pStyle w:val="NormalWeb"/>
        <w:rPr>
          <w:rFonts w:ascii="Arial" w:hAnsi="Arial" w:cs="Arial"/>
          <w:sz w:val="22"/>
          <w:szCs w:val="22"/>
        </w:rPr>
      </w:pPr>
      <w:r>
        <w:rPr>
          <w:rFonts w:ascii="Arial" w:hAnsi="Arial" w:cs="Arial"/>
          <w:sz w:val="22"/>
          <w:szCs w:val="22"/>
        </w:rPr>
        <w:t>T</w:t>
      </w:r>
      <w:r w:rsidRPr="00640763">
        <w:rPr>
          <w:rFonts w:ascii="Arial" w:hAnsi="Arial" w:cs="Arial"/>
          <w:sz w:val="22"/>
          <w:szCs w:val="22"/>
        </w:rPr>
        <w:t xml:space="preserve">he GP will receive the following </w:t>
      </w:r>
      <w:r>
        <w:rPr>
          <w:rFonts w:ascii="Arial" w:hAnsi="Arial" w:cs="Arial"/>
          <w:sz w:val="22"/>
          <w:szCs w:val="22"/>
        </w:rPr>
        <w:t>information:</w:t>
      </w:r>
    </w:p>
    <w:p w14:paraId="72D5D631" w14:textId="77777777" w:rsidR="000C49D6" w:rsidRPr="00640763" w:rsidRDefault="000C49D6" w:rsidP="000C49D6">
      <w:pPr>
        <w:pStyle w:val="NormalWeb"/>
        <w:numPr>
          <w:ilvl w:val="0"/>
          <w:numId w:val="8"/>
        </w:numPr>
        <w:rPr>
          <w:rFonts w:ascii="Arial" w:hAnsi="Arial" w:cs="Arial"/>
          <w:sz w:val="22"/>
          <w:szCs w:val="22"/>
        </w:rPr>
      </w:pPr>
      <w:r>
        <w:rPr>
          <w:rFonts w:ascii="Arial" w:hAnsi="Arial" w:cs="Arial"/>
          <w:sz w:val="22"/>
          <w:szCs w:val="22"/>
        </w:rPr>
        <w:t>T</w:t>
      </w:r>
      <w:r w:rsidRPr="00640763">
        <w:rPr>
          <w:rFonts w:ascii="Arial" w:hAnsi="Arial" w:cs="Arial"/>
          <w:sz w:val="22"/>
          <w:szCs w:val="22"/>
        </w:rPr>
        <w:t>op-line recommendation for on-going care:</w:t>
      </w:r>
    </w:p>
    <w:p w14:paraId="10870D3D" w14:textId="77777777" w:rsidR="000C49D6" w:rsidRPr="00640763" w:rsidRDefault="000C49D6" w:rsidP="000C49D6">
      <w:pPr>
        <w:pStyle w:val="ListParagraph"/>
        <w:numPr>
          <w:ilvl w:val="0"/>
          <w:numId w:val="2"/>
        </w:numPr>
        <w:spacing w:line="240" w:lineRule="auto"/>
        <w:rPr>
          <w:rFonts w:ascii="Arial" w:hAnsi="Arial" w:cs="Arial"/>
        </w:rPr>
      </w:pPr>
      <w:r w:rsidRPr="00640763">
        <w:rPr>
          <w:rFonts w:ascii="Arial" w:hAnsi="Arial" w:cs="Arial"/>
        </w:rPr>
        <w:t>No review</w:t>
      </w:r>
    </w:p>
    <w:p w14:paraId="2813A551" w14:textId="77777777" w:rsidR="000C49D6" w:rsidRPr="00640763" w:rsidRDefault="000C49D6" w:rsidP="000C49D6">
      <w:pPr>
        <w:pStyle w:val="ListParagraph"/>
        <w:numPr>
          <w:ilvl w:val="0"/>
          <w:numId w:val="2"/>
        </w:numPr>
        <w:spacing w:line="240" w:lineRule="auto"/>
        <w:rPr>
          <w:rFonts w:ascii="Arial" w:hAnsi="Arial" w:cs="Arial"/>
        </w:rPr>
      </w:pPr>
      <w:r w:rsidRPr="00640763">
        <w:rPr>
          <w:rFonts w:ascii="Arial" w:hAnsi="Arial" w:cs="Arial"/>
        </w:rPr>
        <w:t>Review within a week</w:t>
      </w:r>
    </w:p>
    <w:p w14:paraId="14B9EB32" w14:textId="77777777" w:rsidR="000C49D6" w:rsidRPr="00640763" w:rsidRDefault="000C49D6" w:rsidP="000C49D6">
      <w:pPr>
        <w:pStyle w:val="ListParagraph"/>
        <w:numPr>
          <w:ilvl w:val="0"/>
          <w:numId w:val="2"/>
        </w:numPr>
        <w:spacing w:line="240" w:lineRule="auto"/>
        <w:rPr>
          <w:rFonts w:ascii="Arial" w:hAnsi="Arial" w:cs="Arial"/>
        </w:rPr>
      </w:pPr>
      <w:r w:rsidRPr="00640763">
        <w:rPr>
          <w:rFonts w:ascii="Arial" w:hAnsi="Arial" w:cs="Arial"/>
        </w:rPr>
        <w:t>Review within a month</w:t>
      </w:r>
    </w:p>
    <w:p w14:paraId="3B809DAE" w14:textId="77777777" w:rsidR="000C49D6" w:rsidRPr="00640763" w:rsidRDefault="000C49D6" w:rsidP="000C49D6">
      <w:pPr>
        <w:pStyle w:val="ListParagraph"/>
        <w:numPr>
          <w:ilvl w:val="0"/>
          <w:numId w:val="2"/>
        </w:numPr>
        <w:spacing w:line="240" w:lineRule="auto"/>
        <w:rPr>
          <w:rFonts w:ascii="Arial" w:hAnsi="Arial" w:cs="Arial"/>
        </w:rPr>
      </w:pPr>
      <w:r w:rsidRPr="00640763">
        <w:rPr>
          <w:rFonts w:ascii="Arial" w:hAnsi="Arial" w:cs="Arial"/>
        </w:rPr>
        <w:t xml:space="preserve">Patient advised to go to A&amp;E </w:t>
      </w:r>
    </w:p>
    <w:p w14:paraId="502DDEBF" w14:textId="77777777" w:rsidR="000C49D6" w:rsidRPr="00F77B50" w:rsidRDefault="000C49D6" w:rsidP="000C49D6">
      <w:pPr>
        <w:pStyle w:val="ListParagraph"/>
        <w:numPr>
          <w:ilvl w:val="0"/>
          <w:numId w:val="7"/>
        </w:numPr>
        <w:rPr>
          <w:rFonts w:ascii="Arial" w:hAnsi="Arial" w:cs="Arial"/>
        </w:rPr>
      </w:pPr>
      <w:r w:rsidRPr="00F77B50">
        <w:rPr>
          <w:rFonts w:ascii="Arial" w:hAnsi="Arial" w:cs="Arial"/>
        </w:rPr>
        <w:t>Completed Asthma Control Test score to inform follow-up patient consultation</w:t>
      </w:r>
    </w:p>
    <w:p w14:paraId="0AC72A9E" w14:textId="77777777" w:rsidR="000C49D6" w:rsidRPr="00F77B50" w:rsidRDefault="000C49D6" w:rsidP="000C49D6">
      <w:pPr>
        <w:pStyle w:val="ListParagraph"/>
        <w:numPr>
          <w:ilvl w:val="0"/>
          <w:numId w:val="7"/>
        </w:numPr>
        <w:rPr>
          <w:rFonts w:ascii="Arial" w:hAnsi="Arial" w:cs="Arial"/>
        </w:rPr>
      </w:pPr>
      <w:r w:rsidRPr="00F77B50">
        <w:rPr>
          <w:rFonts w:ascii="Arial" w:hAnsi="Arial" w:cs="Arial"/>
        </w:rPr>
        <w:t xml:space="preserve">Background information on patient’s asthma </w:t>
      </w:r>
    </w:p>
    <w:p w14:paraId="15BAB216" w14:textId="77777777" w:rsidR="000C49D6" w:rsidRPr="00FB0CDD" w:rsidRDefault="000C49D6" w:rsidP="000C49D6">
      <w:pPr>
        <w:pStyle w:val="ListParagraph"/>
        <w:numPr>
          <w:ilvl w:val="0"/>
          <w:numId w:val="7"/>
        </w:numPr>
        <w:rPr>
          <w:rFonts w:ascii="Arial" w:hAnsi="Arial" w:cs="Arial"/>
        </w:rPr>
      </w:pPr>
      <w:r w:rsidRPr="00F77B50">
        <w:rPr>
          <w:rFonts w:ascii="Arial" w:hAnsi="Arial" w:cs="Arial"/>
          <w:lang w:val="en"/>
        </w:rPr>
        <w:t>Responses to the three Royal College of Practitioners’ asthma questions</w:t>
      </w:r>
    </w:p>
    <w:p w14:paraId="48F416D3" w14:textId="77777777" w:rsidR="00FB0CDD" w:rsidRPr="00F77B50" w:rsidRDefault="00FB0CDD" w:rsidP="00FB0CDD">
      <w:pPr>
        <w:pStyle w:val="ListParagraph"/>
        <w:rPr>
          <w:rFonts w:ascii="Arial" w:hAnsi="Arial" w:cs="Arial"/>
        </w:rPr>
      </w:pPr>
    </w:p>
    <w:p w14:paraId="364EC2CB" w14:textId="77777777" w:rsidR="000C49D6" w:rsidRPr="00640763" w:rsidRDefault="000C49D6" w:rsidP="000C49D6">
      <w:pPr>
        <w:rPr>
          <w:rFonts w:ascii="Arial" w:hAnsi="Arial" w:cs="Arial"/>
          <w:sz w:val="22"/>
          <w:szCs w:val="22"/>
        </w:rPr>
      </w:pPr>
    </w:p>
    <w:p w14:paraId="0693C68F" w14:textId="77777777" w:rsidR="000C49D6" w:rsidRPr="00640763" w:rsidRDefault="000C49D6" w:rsidP="000C49D6">
      <w:pPr>
        <w:pStyle w:val="Default"/>
        <w:rPr>
          <w:sz w:val="22"/>
          <w:szCs w:val="22"/>
        </w:rPr>
      </w:pPr>
      <w:r w:rsidRPr="00640763">
        <w:rPr>
          <w:b/>
          <w:color w:val="auto"/>
          <w:sz w:val="22"/>
          <w:szCs w:val="22"/>
        </w:rPr>
        <w:t xml:space="preserve">What are the benefits </w:t>
      </w:r>
      <w:r w:rsidRPr="00640763">
        <w:rPr>
          <w:b/>
          <w:sz w:val="22"/>
          <w:szCs w:val="22"/>
        </w:rPr>
        <w:t>to</w:t>
      </w:r>
      <w:r w:rsidRPr="00640763">
        <w:rPr>
          <w:b/>
          <w:color w:val="auto"/>
          <w:sz w:val="22"/>
          <w:szCs w:val="22"/>
        </w:rPr>
        <w:t xml:space="preserve"> the health service?</w:t>
      </w:r>
      <w:r w:rsidRPr="00640763">
        <w:rPr>
          <w:sz w:val="22"/>
          <w:szCs w:val="22"/>
        </w:rPr>
        <w:t xml:space="preserve"> </w:t>
      </w:r>
    </w:p>
    <w:p w14:paraId="6E350322" w14:textId="77777777" w:rsidR="000C49D6" w:rsidRPr="006306E1" w:rsidRDefault="000C49D6" w:rsidP="000C49D6">
      <w:pPr>
        <w:autoSpaceDE w:val="0"/>
        <w:autoSpaceDN w:val="0"/>
        <w:adjustRightInd w:val="0"/>
        <w:rPr>
          <w:rFonts w:ascii="Arial" w:hAnsi="Arial" w:cs="Arial"/>
          <w:sz w:val="22"/>
          <w:szCs w:val="22"/>
        </w:rPr>
      </w:pPr>
    </w:p>
    <w:p w14:paraId="02C62F7C" w14:textId="77777777" w:rsidR="000C49D6" w:rsidRPr="00640763" w:rsidRDefault="000C49D6" w:rsidP="000C49D6">
      <w:pPr>
        <w:pStyle w:val="ListParagraph"/>
        <w:numPr>
          <w:ilvl w:val="0"/>
          <w:numId w:val="3"/>
        </w:numPr>
        <w:autoSpaceDE w:val="0"/>
        <w:autoSpaceDN w:val="0"/>
        <w:adjustRightInd w:val="0"/>
        <w:spacing w:after="266" w:line="240" w:lineRule="auto"/>
        <w:rPr>
          <w:rFonts w:ascii="Arial" w:hAnsi="Arial" w:cs="Arial"/>
        </w:rPr>
      </w:pPr>
      <w:r w:rsidRPr="00640763">
        <w:rPr>
          <w:rFonts w:ascii="Arial" w:hAnsi="Arial" w:cs="Arial"/>
        </w:rPr>
        <w:t xml:space="preserve">Decreased emergency admissions for asthma </w:t>
      </w:r>
    </w:p>
    <w:p w14:paraId="08184C8A" w14:textId="77777777" w:rsidR="000C49D6" w:rsidRPr="00640763" w:rsidRDefault="000C49D6" w:rsidP="000C49D6">
      <w:pPr>
        <w:pStyle w:val="ListParagraph"/>
        <w:numPr>
          <w:ilvl w:val="0"/>
          <w:numId w:val="3"/>
        </w:numPr>
        <w:autoSpaceDE w:val="0"/>
        <w:autoSpaceDN w:val="0"/>
        <w:adjustRightInd w:val="0"/>
        <w:spacing w:after="266" w:line="240" w:lineRule="auto"/>
        <w:rPr>
          <w:rFonts w:ascii="Arial" w:hAnsi="Arial" w:cs="Arial"/>
        </w:rPr>
      </w:pPr>
      <w:r w:rsidRPr="00640763">
        <w:rPr>
          <w:rFonts w:ascii="Arial" w:hAnsi="Arial" w:cs="Arial"/>
        </w:rPr>
        <w:t xml:space="preserve">Reduction in PICU admissions </w:t>
      </w:r>
    </w:p>
    <w:p w14:paraId="273D0F39" w14:textId="77777777" w:rsidR="000C49D6" w:rsidRPr="00640763" w:rsidRDefault="000C49D6" w:rsidP="000C49D6">
      <w:pPr>
        <w:pStyle w:val="ListParagraph"/>
        <w:numPr>
          <w:ilvl w:val="0"/>
          <w:numId w:val="3"/>
        </w:numPr>
        <w:autoSpaceDE w:val="0"/>
        <w:autoSpaceDN w:val="0"/>
        <w:adjustRightInd w:val="0"/>
        <w:spacing w:line="240" w:lineRule="auto"/>
        <w:rPr>
          <w:rFonts w:ascii="Arial" w:hAnsi="Arial" w:cs="Arial"/>
        </w:rPr>
      </w:pPr>
      <w:r w:rsidRPr="00640763">
        <w:rPr>
          <w:rFonts w:ascii="Arial" w:hAnsi="Arial" w:cs="Arial"/>
        </w:rPr>
        <w:t xml:space="preserve">Reduction in asthma deaths </w:t>
      </w:r>
    </w:p>
    <w:p w14:paraId="6C7DB3F2" w14:textId="77777777" w:rsidR="000C49D6" w:rsidRPr="00640763" w:rsidRDefault="000C49D6" w:rsidP="000C49D6">
      <w:pPr>
        <w:pStyle w:val="ListParagraph"/>
        <w:numPr>
          <w:ilvl w:val="0"/>
          <w:numId w:val="3"/>
        </w:numPr>
        <w:autoSpaceDE w:val="0"/>
        <w:autoSpaceDN w:val="0"/>
        <w:adjustRightInd w:val="0"/>
        <w:spacing w:line="240" w:lineRule="auto"/>
        <w:rPr>
          <w:rFonts w:ascii="Arial" w:hAnsi="Arial" w:cs="Arial"/>
        </w:rPr>
      </w:pPr>
      <w:r w:rsidRPr="00640763">
        <w:rPr>
          <w:rFonts w:ascii="Arial" w:hAnsi="Arial" w:cs="Arial"/>
        </w:rPr>
        <w:t>Reduction in medication waste</w:t>
      </w:r>
    </w:p>
    <w:p w14:paraId="2D6D28FD" w14:textId="77777777" w:rsidR="000C49D6" w:rsidRPr="00640763" w:rsidRDefault="000C49D6" w:rsidP="000C49D6">
      <w:pPr>
        <w:rPr>
          <w:rFonts w:ascii="Arial" w:eastAsia="Times New Roman" w:hAnsi="Arial" w:cs="Arial"/>
          <w:sz w:val="22"/>
          <w:szCs w:val="22"/>
          <w:lang w:val="en" w:eastAsia="en-GB"/>
        </w:rPr>
      </w:pPr>
      <w:r w:rsidRPr="00640763">
        <w:rPr>
          <w:rFonts w:ascii="Arial" w:hAnsi="Arial" w:cs="Arial"/>
          <w:sz w:val="22"/>
          <w:szCs w:val="22"/>
        </w:rPr>
        <w:br/>
        <w:t xml:space="preserve"> </w:t>
      </w:r>
      <w:r w:rsidRPr="00640763">
        <w:rPr>
          <w:rFonts w:ascii="Arial" w:eastAsia="Times New Roman" w:hAnsi="Arial" w:cs="Arial"/>
          <w:b/>
          <w:sz w:val="22"/>
          <w:szCs w:val="22"/>
          <w:lang w:val="en" w:eastAsia="en-GB"/>
        </w:rPr>
        <w:t>Which GPs are taking part in the service?</w:t>
      </w:r>
    </w:p>
    <w:p w14:paraId="4FCA3A84" w14:textId="77777777" w:rsidR="000C49D6" w:rsidRPr="00640763" w:rsidRDefault="000C49D6" w:rsidP="000C49D6">
      <w:pPr>
        <w:pStyle w:val="ListParagraph"/>
        <w:numPr>
          <w:ilvl w:val="0"/>
          <w:numId w:val="4"/>
        </w:numPr>
        <w:spacing w:before="120" w:after="120" w:line="240" w:lineRule="auto"/>
        <w:rPr>
          <w:rFonts w:ascii="Arial" w:eastAsia="Times New Roman" w:hAnsi="Arial" w:cs="Arial"/>
          <w:lang w:val="en" w:eastAsia="en-GB"/>
        </w:rPr>
      </w:pPr>
      <w:r w:rsidRPr="00640763">
        <w:rPr>
          <w:rFonts w:ascii="Arial" w:eastAsia="Times New Roman" w:hAnsi="Arial" w:cs="Arial"/>
          <w:lang w:val="en" w:eastAsia="en-GB"/>
        </w:rPr>
        <w:t>Albion Surgery</w:t>
      </w:r>
    </w:p>
    <w:p w14:paraId="1C33B42B" w14:textId="77777777" w:rsidR="000C49D6" w:rsidRPr="00640763" w:rsidRDefault="000C49D6" w:rsidP="000C49D6">
      <w:pPr>
        <w:pStyle w:val="ListParagraph"/>
        <w:numPr>
          <w:ilvl w:val="0"/>
          <w:numId w:val="4"/>
        </w:numPr>
        <w:spacing w:before="120" w:after="120" w:line="240" w:lineRule="auto"/>
        <w:rPr>
          <w:rFonts w:ascii="Arial" w:eastAsia="Times New Roman" w:hAnsi="Arial" w:cs="Arial"/>
          <w:lang w:val="en" w:eastAsia="en-GB"/>
        </w:rPr>
      </w:pPr>
      <w:r w:rsidRPr="00640763">
        <w:rPr>
          <w:rFonts w:ascii="Arial" w:eastAsia="Times New Roman" w:hAnsi="Arial" w:cs="Arial"/>
          <w:lang w:val="en" w:eastAsia="en-GB"/>
        </w:rPr>
        <w:t>Lakeside Surgery</w:t>
      </w:r>
    </w:p>
    <w:p w14:paraId="0693A3C6" w14:textId="77777777" w:rsidR="000C49D6" w:rsidRPr="00640763" w:rsidRDefault="000C49D6" w:rsidP="000C49D6">
      <w:pPr>
        <w:pStyle w:val="ListParagraph"/>
        <w:numPr>
          <w:ilvl w:val="0"/>
          <w:numId w:val="4"/>
        </w:numPr>
        <w:spacing w:before="120" w:after="120" w:line="240" w:lineRule="auto"/>
        <w:rPr>
          <w:rFonts w:ascii="Arial" w:eastAsia="Times New Roman" w:hAnsi="Arial" w:cs="Arial"/>
          <w:lang w:val="en" w:eastAsia="en-GB"/>
        </w:rPr>
      </w:pPr>
      <w:r w:rsidRPr="00640763">
        <w:rPr>
          <w:rFonts w:ascii="Arial" w:eastAsia="Times New Roman" w:hAnsi="Arial" w:cs="Arial"/>
          <w:lang w:val="en" w:eastAsia="en-GB"/>
        </w:rPr>
        <w:t xml:space="preserve">Slade Green </w:t>
      </w:r>
    </w:p>
    <w:p w14:paraId="31F0245C" w14:textId="77777777" w:rsidR="00FB0CDD" w:rsidRDefault="00FB0CDD" w:rsidP="00FB0CDD">
      <w:pPr>
        <w:rPr>
          <w:rFonts w:ascii="Arial" w:eastAsia="Times New Roman" w:hAnsi="Arial" w:cs="Arial"/>
          <w:b/>
          <w:sz w:val="22"/>
          <w:szCs w:val="22"/>
          <w:lang w:val="en" w:eastAsia="en-GB"/>
        </w:rPr>
      </w:pPr>
    </w:p>
    <w:p w14:paraId="2AC16432" w14:textId="77777777" w:rsidR="00FB0CDD" w:rsidRPr="00640763" w:rsidRDefault="00FB0CDD" w:rsidP="00FB0CDD">
      <w:pPr>
        <w:rPr>
          <w:rFonts w:ascii="Arial" w:eastAsia="Times New Roman" w:hAnsi="Arial" w:cs="Arial"/>
          <w:sz w:val="22"/>
          <w:szCs w:val="22"/>
          <w:lang w:val="en" w:eastAsia="en-GB"/>
        </w:rPr>
      </w:pPr>
      <w:r w:rsidRPr="00640763">
        <w:rPr>
          <w:rFonts w:ascii="Arial" w:eastAsia="Times New Roman" w:hAnsi="Arial" w:cs="Arial"/>
          <w:b/>
          <w:sz w:val="22"/>
          <w:szCs w:val="22"/>
          <w:lang w:val="en" w:eastAsia="en-GB"/>
        </w:rPr>
        <w:t xml:space="preserve">Which pharmacies are taking part in the </w:t>
      </w:r>
      <w:proofErr w:type="gramStart"/>
      <w:r w:rsidRPr="00640763">
        <w:rPr>
          <w:rFonts w:ascii="Arial" w:eastAsia="Times New Roman" w:hAnsi="Arial" w:cs="Arial"/>
          <w:b/>
          <w:sz w:val="22"/>
          <w:szCs w:val="22"/>
          <w:lang w:val="en" w:eastAsia="en-GB"/>
        </w:rPr>
        <w:t>service</w:t>
      </w:r>
      <w:proofErr w:type="gramEnd"/>
    </w:p>
    <w:p w14:paraId="582D8D5B" w14:textId="77777777" w:rsidR="00FB0CDD" w:rsidRPr="00640763" w:rsidRDefault="00FB0CDD" w:rsidP="00FB0CDD">
      <w:pPr>
        <w:pStyle w:val="ListParagraph"/>
        <w:numPr>
          <w:ilvl w:val="0"/>
          <w:numId w:val="1"/>
        </w:numPr>
        <w:spacing w:line="240" w:lineRule="auto"/>
        <w:rPr>
          <w:rFonts w:ascii="Arial" w:eastAsia="Times New Roman" w:hAnsi="Arial" w:cs="Arial"/>
          <w:lang w:val="en" w:eastAsia="en-GB"/>
        </w:rPr>
      </w:pPr>
      <w:r w:rsidRPr="00640763">
        <w:rPr>
          <w:rFonts w:ascii="Arial" w:eastAsia="Times New Roman" w:hAnsi="Arial" w:cs="Arial"/>
          <w:lang w:val="en" w:eastAsia="en-GB"/>
        </w:rPr>
        <w:t>Boots (</w:t>
      </w:r>
      <w:hyperlink r:id="rId10" w:history="1">
        <w:r w:rsidRPr="00640763">
          <w:rPr>
            <w:rFonts w:ascii="Arial" w:eastAsia="Times New Roman" w:hAnsi="Arial" w:cs="Arial"/>
            <w:lang w:val="en" w:eastAsia="en-GB"/>
          </w:rPr>
          <w:t xml:space="preserve">Broadway shopping </w:t>
        </w:r>
        <w:proofErr w:type="spellStart"/>
        <w:r w:rsidRPr="00640763">
          <w:rPr>
            <w:rFonts w:ascii="Arial" w:eastAsia="Times New Roman" w:hAnsi="Arial" w:cs="Arial"/>
            <w:lang w:val="en" w:eastAsia="en-GB"/>
          </w:rPr>
          <w:t>centre</w:t>
        </w:r>
        <w:proofErr w:type="spellEnd"/>
        <w:r w:rsidRPr="00640763">
          <w:rPr>
            <w:rFonts w:ascii="Arial" w:eastAsia="Times New Roman" w:hAnsi="Arial" w:cs="Arial"/>
            <w:lang w:val="en" w:eastAsia="en-GB"/>
          </w:rPr>
          <w:t xml:space="preserve"> branch</w:t>
        </w:r>
      </w:hyperlink>
      <w:r w:rsidRPr="00640763">
        <w:rPr>
          <w:rFonts w:ascii="Arial" w:eastAsia="Times New Roman" w:hAnsi="Arial" w:cs="Arial"/>
          <w:lang w:val="en" w:eastAsia="en-GB"/>
        </w:rPr>
        <w:t>)</w:t>
      </w:r>
    </w:p>
    <w:p w14:paraId="6694C8ED" w14:textId="77777777" w:rsidR="00FB0CDD" w:rsidRPr="00640763" w:rsidRDefault="008B4473" w:rsidP="00FB0CDD">
      <w:pPr>
        <w:pStyle w:val="ListParagraph"/>
        <w:numPr>
          <w:ilvl w:val="0"/>
          <w:numId w:val="1"/>
        </w:numPr>
        <w:spacing w:line="240" w:lineRule="auto"/>
        <w:rPr>
          <w:rFonts w:ascii="Arial" w:eastAsia="Times New Roman" w:hAnsi="Arial" w:cs="Arial"/>
          <w:lang w:val="en" w:eastAsia="en-GB"/>
        </w:rPr>
      </w:pPr>
      <w:hyperlink r:id="rId11" w:history="1">
        <w:r w:rsidR="00FB0CDD" w:rsidRPr="00640763">
          <w:rPr>
            <w:rFonts w:ascii="Arial" w:eastAsia="Times New Roman" w:hAnsi="Arial" w:cs="Arial"/>
            <w:lang w:val="en" w:eastAsia="en-GB"/>
          </w:rPr>
          <w:t>Broadway Pharmacy</w:t>
        </w:r>
      </w:hyperlink>
    </w:p>
    <w:p w14:paraId="74ED2960" w14:textId="77777777" w:rsidR="00FB0CDD" w:rsidRPr="00640763" w:rsidRDefault="008B4473" w:rsidP="00FB0CDD">
      <w:pPr>
        <w:pStyle w:val="ListParagraph"/>
        <w:numPr>
          <w:ilvl w:val="0"/>
          <w:numId w:val="1"/>
        </w:numPr>
        <w:spacing w:line="240" w:lineRule="auto"/>
        <w:rPr>
          <w:rFonts w:ascii="Arial" w:eastAsia="Times New Roman" w:hAnsi="Arial" w:cs="Arial"/>
          <w:lang w:val="en" w:eastAsia="en-GB"/>
        </w:rPr>
      </w:pPr>
      <w:hyperlink r:id="rId12" w:history="1">
        <w:proofErr w:type="spellStart"/>
        <w:r w:rsidR="00FB0CDD" w:rsidRPr="00640763">
          <w:rPr>
            <w:rFonts w:ascii="Arial" w:eastAsia="Times New Roman" w:hAnsi="Arial" w:cs="Arial"/>
            <w:lang w:val="en" w:eastAsia="en-GB"/>
          </w:rPr>
          <w:t>Brownes</w:t>
        </w:r>
        <w:proofErr w:type="spellEnd"/>
        <w:r w:rsidR="00FB0CDD" w:rsidRPr="00640763">
          <w:rPr>
            <w:rFonts w:ascii="Arial" w:eastAsia="Times New Roman" w:hAnsi="Arial" w:cs="Arial"/>
            <w:lang w:val="en" w:eastAsia="en-GB"/>
          </w:rPr>
          <w:t xml:space="preserve"> Pharmacy</w:t>
        </w:r>
      </w:hyperlink>
    </w:p>
    <w:p w14:paraId="49593CB0" w14:textId="77777777" w:rsidR="00FB0CDD" w:rsidRPr="00640763" w:rsidRDefault="00FB0CDD" w:rsidP="00FB0CDD">
      <w:pPr>
        <w:pStyle w:val="ListParagraph"/>
        <w:numPr>
          <w:ilvl w:val="0"/>
          <w:numId w:val="1"/>
        </w:numPr>
        <w:spacing w:line="240" w:lineRule="auto"/>
        <w:rPr>
          <w:rFonts w:ascii="Arial" w:eastAsia="Times New Roman" w:hAnsi="Arial" w:cs="Arial"/>
          <w:lang w:val="en" w:eastAsia="en-GB"/>
        </w:rPr>
      </w:pPr>
      <w:r w:rsidRPr="00640763">
        <w:rPr>
          <w:rFonts w:ascii="Arial" w:eastAsia="Times New Roman" w:hAnsi="Arial" w:cs="Arial"/>
          <w:lang w:val="en" w:eastAsia="en-GB"/>
        </w:rPr>
        <w:t xml:space="preserve">Crook Log </w:t>
      </w:r>
      <w:proofErr w:type="spellStart"/>
      <w:r w:rsidRPr="00640763">
        <w:rPr>
          <w:rFonts w:ascii="Arial" w:eastAsia="Times New Roman" w:hAnsi="Arial" w:cs="Arial"/>
          <w:lang w:val="en" w:eastAsia="en-GB"/>
        </w:rPr>
        <w:t>Chemisal</w:t>
      </w:r>
      <w:proofErr w:type="spellEnd"/>
      <w:r w:rsidRPr="00640763">
        <w:rPr>
          <w:rFonts w:ascii="Arial" w:eastAsia="Times New Roman" w:hAnsi="Arial" w:cs="Arial"/>
          <w:lang w:val="en" w:eastAsia="en-GB"/>
        </w:rPr>
        <w:t xml:space="preserve"> (</w:t>
      </w:r>
      <w:hyperlink r:id="rId13" w:history="1">
        <w:r w:rsidRPr="00640763">
          <w:rPr>
            <w:rFonts w:ascii="Arial" w:eastAsia="Times New Roman" w:hAnsi="Arial" w:cs="Arial"/>
            <w:lang w:val="en" w:eastAsia="en-GB"/>
          </w:rPr>
          <w:t>Broadway</w:t>
        </w:r>
      </w:hyperlink>
      <w:r w:rsidRPr="00640763">
        <w:rPr>
          <w:rFonts w:ascii="Arial" w:eastAsia="Times New Roman" w:hAnsi="Arial" w:cs="Arial"/>
          <w:lang w:val="en" w:eastAsia="en-GB"/>
        </w:rPr>
        <w:t xml:space="preserve"> and </w:t>
      </w:r>
      <w:hyperlink r:id="rId14" w:history="1">
        <w:r w:rsidRPr="00640763">
          <w:rPr>
            <w:rFonts w:ascii="Arial" w:eastAsia="Times New Roman" w:hAnsi="Arial" w:cs="Arial"/>
            <w:lang w:val="en" w:eastAsia="en-GB"/>
          </w:rPr>
          <w:t>Bourne Road</w:t>
        </w:r>
      </w:hyperlink>
      <w:r w:rsidRPr="00640763">
        <w:rPr>
          <w:rFonts w:ascii="Arial" w:eastAsia="Times New Roman" w:hAnsi="Arial" w:cs="Arial"/>
          <w:lang w:val="en" w:eastAsia="en-GB"/>
        </w:rPr>
        <w:t xml:space="preserve"> branches)</w:t>
      </w:r>
    </w:p>
    <w:p w14:paraId="7F7A0CAB" w14:textId="77777777" w:rsidR="00FB0CDD" w:rsidRDefault="008B4473" w:rsidP="00FB0CDD">
      <w:pPr>
        <w:pStyle w:val="ListParagraph"/>
        <w:numPr>
          <w:ilvl w:val="0"/>
          <w:numId w:val="1"/>
        </w:numPr>
        <w:spacing w:line="240" w:lineRule="auto"/>
        <w:rPr>
          <w:rFonts w:ascii="Arial" w:eastAsia="Times New Roman" w:hAnsi="Arial" w:cs="Arial"/>
          <w:lang w:val="en" w:eastAsia="en-GB"/>
        </w:rPr>
      </w:pPr>
      <w:hyperlink r:id="rId15" w:history="1">
        <w:r w:rsidR="00FB0CDD" w:rsidRPr="00640763">
          <w:rPr>
            <w:rFonts w:ascii="Arial" w:eastAsia="Times New Roman" w:hAnsi="Arial" w:cs="Arial"/>
            <w:lang w:val="en" w:eastAsia="en-GB"/>
          </w:rPr>
          <w:t>Davidsons Chemists</w:t>
        </w:r>
      </w:hyperlink>
    </w:p>
    <w:p w14:paraId="0844E912" w14:textId="77777777" w:rsidR="00FB0CDD" w:rsidRPr="00640763" w:rsidRDefault="008B4473" w:rsidP="00FB0CDD">
      <w:pPr>
        <w:pStyle w:val="ListParagraph"/>
        <w:numPr>
          <w:ilvl w:val="0"/>
          <w:numId w:val="1"/>
        </w:numPr>
        <w:spacing w:line="240" w:lineRule="auto"/>
        <w:rPr>
          <w:rFonts w:ascii="Arial" w:eastAsia="Times New Roman" w:hAnsi="Arial" w:cs="Arial"/>
          <w:lang w:val="en" w:eastAsia="en-GB"/>
        </w:rPr>
      </w:pPr>
      <w:hyperlink r:id="rId16" w:history="1">
        <w:r w:rsidR="00FB0CDD" w:rsidRPr="00640763">
          <w:rPr>
            <w:rFonts w:ascii="Arial" w:eastAsia="Times New Roman" w:hAnsi="Arial" w:cs="Arial"/>
            <w:lang w:val="en" w:eastAsia="en-GB"/>
          </w:rPr>
          <w:t>Harrisons Pharmacy</w:t>
        </w:r>
      </w:hyperlink>
    </w:p>
    <w:p w14:paraId="56AE0F36" w14:textId="77777777" w:rsidR="00FB0CDD" w:rsidRPr="00FB0CDD" w:rsidRDefault="00FB0CDD" w:rsidP="00FB0CDD">
      <w:pPr>
        <w:pStyle w:val="ListParagraph"/>
        <w:numPr>
          <w:ilvl w:val="0"/>
          <w:numId w:val="1"/>
        </w:numPr>
        <w:spacing w:line="240" w:lineRule="auto"/>
        <w:rPr>
          <w:rFonts w:ascii="Arial" w:eastAsia="Times New Roman" w:hAnsi="Arial" w:cs="Arial"/>
          <w:lang w:val="en" w:eastAsia="en-GB"/>
        </w:rPr>
      </w:pPr>
      <w:proofErr w:type="spellStart"/>
      <w:r w:rsidRPr="00FB0CDD">
        <w:rPr>
          <w:rFonts w:ascii="Arial" w:eastAsia="Times New Roman" w:hAnsi="Arial" w:cs="Arial"/>
          <w:lang w:val="en" w:eastAsia="en-GB"/>
        </w:rPr>
        <w:t>LloydsPharmacy</w:t>
      </w:r>
      <w:proofErr w:type="spellEnd"/>
      <w:r w:rsidRPr="00FB0CDD">
        <w:rPr>
          <w:rFonts w:ascii="Arial" w:eastAsia="Times New Roman" w:hAnsi="Arial" w:cs="Arial"/>
          <w:lang w:val="en" w:eastAsia="en-GB"/>
        </w:rPr>
        <w:t xml:space="preserve"> (</w:t>
      </w:r>
      <w:hyperlink r:id="rId17" w:history="1">
        <w:r w:rsidRPr="00FB0CDD">
          <w:rPr>
            <w:rFonts w:ascii="Arial" w:eastAsia="Times New Roman" w:hAnsi="Arial" w:cs="Arial"/>
            <w:lang w:val="en" w:eastAsia="en-GB"/>
          </w:rPr>
          <w:t>Barnehurst Road</w:t>
        </w:r>
      </w:hyperlink>
      <w:r w:rsidRPr="00FB0CDD">
        <w:rPr>
          <w:rFonts w:ascii="Arial" w:eastAsia="Times New Roman" w:hAnsi="Arial" w:cs="Arial"/>
          <w:lang w:val="en" w:eastAsia="en-GB"/>
        </w:rPr>
        <w:t xml:space="preserve"> and </w:t>
      </w:r>
      <w:hyperlink r:id="rId18" w:history="1">
        <w:r w:rsidRPr="00FB0CDD">
          <w:rPr>
            <w:rFonts w:ascii="Arial" w:eastAsia="Times New Roman" w:hAnsi="Arial" w:cs="Arial"/>
            <w:lang w:val="en" w:eastAsia="en-GB"/>
          </w:rPr>
          <w:t>Pickford Lane</w:t>
        </w:r>
      </w:hyperlink>
      <w:r w:rsidRPr="00FB0CDD">
        <w:rPr>
          <w:rFonts w:ascii="Arial" w:eastAsia="Times New Roman" w:hAnsi="Arial" w:cs="Arial"/>
          <w:lang w:val="en" w:eastAsia="en-GB"/>
        </w:rPr>
        <w:t xml:space="preserve"> branches)</w:t>
      </w:r>
    </w:p>
    <w:p w14:paraId="6E8A62E1" w14:textId="77777777" w:rsidR="00FB0CDD" w:rsidRPr="00FB0CDD" w:rsidRDefault="00FB0CDD" w:rsidP="00FB0CDD">
      <w:pPr>
        <w:pStyle w:val="ListParagraph"/>
        <w:numPr>
          <w:ilvl w:val="0"/>
          <w:numId w:val="1"/>
        </w:numPr>
        <w:spacing w:line="240" w:lineRule="auto"/>
        <w:rPr>
          <w:rFonts w:ascii="Arial" w:hAnsi="Arial" w:cs="Arial"/>
        </w:rPr>
      </w:pPr>
      <w:proofErr w:type="spellStart"/>
      <w:r w:rsidRPr="00FB0CDD">
        <w:rPr>
          <w:rFonts w:ascii="Arial" w:eastAsia="Times New Roman" w:hAnsi="Arial" w:cs="Arial"/>
          <w:lang w:val="en" w:eastAsia="en-GB"/>
        </w:rPr>
        <w:t>Neem</w:t>
      </w:r>
      <w:proofErr w:type="spellEnd"/>
      <w:r w:rsidRPr="00FB0CDD">
        <w:rPr>
          <w:rFonts w:ascii="Arial" w:eastAsia="Times New Roman" w:hAnsi="Arial" w:cs="Arial"/>
          <w:lang w:val="en" w:eastAsia="en-GB"/>
        </w:rPr>
        <w:t xml:space="preserve"> Tree Pharmacy</w:t>
      </w:r>
      <w:r w:rsidRPr="00640763">
        <w:rPr>
          <w:rFonts w:ascii="Arial" w:eastAsia="Times New Roman" w:hAnsi="Arial" w:cs="Arial"/>
          <w:lang w:val="en" w:eastAsia="en-GB"/>
        </w:rPr>
        <w:t xml:space="preserve"> </w:t>
      </w:r>
    </w:p>
    <w:p w14:paraId="4E0050E4" w14:textId="77777777" w:rsidR="00FB0CDD" w:rsidRDefault="008B4473" w:rsidP="00FB0CDD">
      <w:pPr>
        <w:pStyle w:val="ListParagraph"/>
        <w:numPr>
          <w:ilvl w:val="0"/>
          <w:numId w:val="1"/>
        </w:numPr>
        <w:spacing w:line="240" w:lineRule="auto"/>
        <w:rPr>
          <w:rFonts w:ascii="Arial" w:eastAsia="Times New Roman" w:hAnsi="Arial" w:cs="Arial"/>
          <w:lang w:val="en" w:eastAsia="en-GB"/>
        </w:rPr>
      </w:pPr>
      <w:hyperlink r:id="rId19" w:history="1">
        <w:r w:rsidR="00FB0CDD" w:rsidRPr="00640763">
          <w:rPr>
            <w:rFonts w:ascii="Arial" w:eastAsia="Times New Roman" w:hAnsi="Arial" w:cs="Arial"/>
            <w:lang w:val="en" w:eastAsia="en-GB"/>
          </w:rPr>
          <w:t>Praise Pharmacy</w:t>
        </w:r>
      </w:hyperlink>
    </w:p>
    <w:p w14:paraId="7D2C1E1B" w14:textId="77777777" w:rsidR="00FB0CDD" w:rsidRPr="00FB0CDD" w:rsidRDefault="008B4473" w:rsidP="00FB0CDD">
      <w:pPr>
        <w:pStyle w:val="ListParagraph"/>
        <w:numPr>
          <w:ilvl w:val="0"/>
          <w:numId w:val="1"/>
        </w:numPr>
        <w:spacing w:line="240" w:lineRule="auto"/>
        <w:rPr>
          <w:rFonts w:ascii="Arial" w:eastAsia="Times New Roman" w:hAnsi="Arial" w:cs="Arial"/>
          <w:lang w:val="en" w:eastAsia="en-GB"/>
        </w:rPr>
      </w:pPr>
      <w:hyperlink r:id="rId20" w:history="1">
        <w:proofErr w:type="spellStart"/>
        <w:r w:rsidR="00FB0CDD" w:rsidRPr="00FB0CDD">
          <w:rPr>
            <w:rFonts w:ascii="Arial" w:eastAsia="Times New Roman" w:hAnsi="Arial" w:cs="Arial"/>
            <w:lang w:val="en" w:eastAsia="en-GB"/>
          </w:rPr>
          <w:t>Stelling</w:t>
        </w:r>
        <w:proofErr w:type="spellEnd"/>
        <w:r w:rsidR="00FB0CDD" w:rsidRPr="00FB0CDD">
          <w:rPr>
            <w:rFonts w:ascii="Arial" w:eastAsia="Times New Roman" w:hAnsi="Arial" w:cs="Arial"/>
            <w:lang w:val="en" w:eastAsia="en-GB"/>
          </w:rPr>
          <w:t xml:space="preserve"> Road Chemist</w:t>
        </w:r>
      </w:hyperlink>
      <w:r w:rsidR="00FB0CDD" w:rsidRPr="00FB0CDD">
        <w:rPr>
          <w:rFonts w:ascii="Arial" w:eastAsia="Times New Roman" w:hAnsi="Arial" w:cs="Arial"/>
          <w:lang w:val="en" w:eastAsia="en-GB"/>
        </w:rPr>
        <w:t xml:space="preserve"> </w:t>
      </w:r>
    </w:p>
    <w:p w14:paraId="208BE580" w14:textId="77777777" w:rsidR="00FB0CDD" w:rsidRPr="00FB0CDD" w:rsidRDefault="008B4473" w:rsidP="00FB0CDD">
      <w:pPr>
        <w:pStyle w:val="ListParagraph"/>
        <w:numPr>
          <w:ilvl w:val="0"/>
          <w:numId w:val="1"/>
        </w:numPr>
        <w:spacing w:line="240" w:lineRule="auto"/>
        <w:rPr>
          <w:rFonts w:ascii="Arial" w:eastAsia="Times New Roman" w:hAnsi="Arial" w:cs="Arial"/>
          <w:lang w:val="en" w:eastAsia="en-GB"/>
        </w:rPr>
      </w:pPr>
      <w:hyperlink r:id="rId21" w:history="1">
        <w:r w:rsidR="00FB0CDD" w:rsidRPr="00FB0CDD">
          <w:rPr>
            <w:rFonts w:ascii="Arial" w:eastAsia="Times New Roman" w:hAnsi="Arial" w:cs="Arial"/>
            <w:lang w:val="en" w:eastAsia="en-GB"/>
          </w:rPr>
          <w:t>Warren Pharmacy</w:t>
        </w:r>
      </w:hyperlink>
    </w:p>
    <w:p w14:paraId="3639DBE0" w14:textId="77777777" w:rsidR="000C49D6" w:rsidRPr="00640763" w:rsidRDefault="000C49D6" w:rsidP="000C49D6">
      <w:pPr>
        <w:rPr>
          <w:rFonts w:ascii="Arial" w:hAnsi="Arial" w:cs="Arial"/>
          <w:sz w:val="22"/>
          <w:szCs w:val="22"/>
        </w:rPr>
      </w:pPr>
    </w:p>
    <w:p w14:paraId="64B50108" w14:textId="77777777" w:rsidR="000C49D6" w:rsidRDefault="000C49D6" w:rsidP="000C49D6">
      <w:pPr>
        <w:rPr>
          <w:rFonts w:ascii="Arial" w:hAnsi="Arial" w:cs="Arial"/>
          <w:b/>
          <w:sz w:val="22"/>
          <w:szCs w:val="22"/>
        </w:rPr>
      </w:pPr>
      <w:r>
        <w:rPr>
          <w:rFonts w:ascii="Arial" w:hAnsi="Arial" w:cs="Arial"/>
          <w:b/>
          <w:sz w:val="22"/>
          <w:szCs w:val="22"/>
        </w:rPr>
        <w:t>How are pharmacies paid for the service?</w:t>
      </w:r>
      <w:r>
        <w:rPr>
          <w:rFonts w:ascii="Arial" w:hAnsi="Arial" w:cs="Arial"/>
          <w:b/>
          <w:sz w:val="22"/>
          <w:szCs w:val="22"/>
        </w:rPr>
        <w:br/>
      </w:r>
      <w:r w:rsidRPr="00A90DC8">
        <w:rPr>
          <w:rFonts w:ascii="Arial" w:hAnsi="Arial" w:cs="Arial"/>
          <w:sz w:val="22"/>
          <w:szCs w:val="22"/>
        </w:rPr>
        <w:t>For payment purposes, the service is classed as a Medicines Use Review, which receives advanced service funding as per the terms of the Community Pharmacy Contractual Framework.</w:t>
      </w:r>
      <w:r>
        <w:rPr>
          <w:rFonts w:ascii="Arial" w:hAnsi="Arial" w:cs="Arial"/>
          <w:b/>
          <w:sz w:val="22"/>
          <w:szCs w:val="22"/>
        </w:rPr>
        <w:t xml:space="preserve"> </w:t>
      </w:r>
    </w:p>
    <w:p w14:paraId="0EF575E3" w14:textId="77777777" w:rsidR="000C49D6" w:rsidRDefault="000C49D6" w:rsidP="000C49D6">
      <w:pPr>
        <w:rPr>
          <w:rFonts w:ascii="Arial" w:hAnsi="Arial" w:cs="Arial"/>
          <w:b/>
          <w:sz w:val="22"/>
          <w:szCs w:val="22"/>
        </w:rPr>
      </w:pPr>
    </w:p>
    <w:p w14:paraId="79B8411B" w14:textId="77777777" w:rsidR="000C49D6" w:rsidRPr="00640763" w:rsidRDefault="000C49D6" w:rsidP="000C49D6">
      <w:pPr>
        <w:rPr>
          <w:rFonts w:ascii="Arial" w:hAnsi="Arial" w:cs="Arial"/>
          <w:b/>
          <w:sz w:val="22"/>
          <w:szCs w:val="22"/>
        </w:rPr>
      </w:pPr>
      <w:r w:rsidRPr="00640763">
        <w:rPr>
          <w:rFonts w:ascii="Arial" w:hAnsi="Arial" w:cs="Arial"/>
          <w:b/>
          <w:sz w:val="22"/>
          <w:szCs w:val="22"/>
        </w:rPr>
        <w:t>How secure is the IT?</w:t>
      </w:r>
    </w:p>
    <w:p w14:paraId="2CA69921" w14:textId="77777777" w:rsidR="000C49D6" w:rsidRPr="00640763" w:rsidRDefault="000C49D6" w:rsidP="000C49D6">
      <w:pPr>
        <w:rPr>
          <w:rFonts w:ascii="Arial" w:hAnsi="Arial" w:cs="Arial"/>
          <w:sz w:val="22"/>
          <w:szCs w:val="22"/>
        </w:rPr>
      </w:pPr>
      <w:r w:rsidRPr="00640763">
        <w:rPr>
          <w:rFonts w:ascii="Arial" w:hAnsi="Arial" w:cs="Arial"/>
          <w:sz w:val="22"/>
          <w:szCs w:val="22"/>
        </w:rPr>
        <w:t>The IT infrastructure underpinning the system is delivered and managed by Sonar Informatics and is based on the same secure technology and information governance that underpins communications between GPs and pharmacies relating to seasonal flu vaccination. By accessing the system, GPs will be able to see real-time information on their patients who have received the pharmacy CYP asthma service. The Sonar platform has links to resources important for asthma management such as the asthma toolkit</w:t>
      </w:r>
    </w:p>
    <w:p w14:paraId="0E4D4542" w14:textId="77777777" w:rsidR="000C49D6" w:rsidRPr="00640763" w:rsidRDefault="000C49D6" w:rsidP="000C49D6">
      <w:pPr>
        <w:rPr>
          <w:rFonts w:ascii="Arial" w:hAnsi="Arial" w:cs="Arial"/>
          <w:sz w:val="22"/>
          <w:szCs w:val="22"/>
        </w:rPr>
      </w:pPr>
      <w:r w:rsidRPr="00640763">
        <w:rPr>
          <w:rFonts w:ascii="Arial" w:hAnsi="Arial" w:cs="Arial"/>
          <w:sz w:val="22"/>
          <w:szCs w:val="22"/>
        </w:rPr>
        <w:t xml:space="preserve">Problems and concerns with the Sonar system can be directed to   </w:t>
      </w:r>
      <w:hyperlink r:id="rId22" w:history="1">
        <w:r w:rsidRPr="00640763">
          <w:rPr>
            <w:rStyle w:val="Hyperlink"/>
            <w:rFonts w:ascii="Arial" w:hAnsi="Arial" w:cs="Arial"/>
            <w:color w:val="auto"/>
            <w:sz w:val="22"/>
            <w:szCs w:val="22"/>
          </w:rPr>
          <w:t>pritpal.thind@sonarinformatics.com</w:t>
        </w:r>
      </w:hyperlink>
      <w:r>
        <w:rPr>
          <w:rFonts w:ascii="Arial" w:hAnsi="Arial" w:cs="Arial"/>
          <w:sz w:val="22"/>
          <w:szCs w:val="22"/>
        </w:rPr>
        <w:t xml:space="preserve"> </w:t>
      </w:r>
    </w:p>
    <w:p w14:paraId="4566A648" w14:textId="77777777" w:rsidR="000C49D6" w:rsidRPr="00640763" w:rsidRDefault="000C49D6" w:rsidP="000C49D6">
      <w:pPr>
        <w:rPr>
          <w:rFonts w:ascii="Arial" w:hAnsi="Arial" w:cs="Arial"/>
          <w:sz w:val="22"/>
          <w:szCs w:val="22"/>
        </w:rPr>
      </w:pPr>
    </w:p>
    <w:p w14:paraId="0E05DF91" w14:textId="77777777" w:rsidR="000C49D6" w:rsidRPr="00640763" w:rsidRDefault="000C49D6" w:rsidP="000C49D6">
      <w:pPr>
        <w:rPr>
          <w:rFonts w:ascii="Arial" w:hAnsi="Arial" w:cs="Arial"/>
          <w:sz w:val="22"/>
          <w:szCs w:val="22"/>
        </w:rPr>
      </w:pPr>
    </w:p>
    <w:p w14:paraId="125E7520" w14:textId="77777777" w:rsidR="000C49D6" w:rsidRPr="00895E7A" w:rsidRDefault="000C49D6" w:rsidP="000C49D6">
      <w:pPr>
        <w:rPr>
          <w:rFonts w:ascii="Arial" w:hAnsi="Arial" w:cs="Arial"/>
          <w:sz w:val="22"/>
          <w:szCs w:val="22"/>
        </w:rPr>
      </w:pPr>
      <w:r w:rsidRPr="00640763">
        <w:rPr>
          <w:rFonts w:ascii="Arial" w:hAnsi="Arial" w:cs="Arial"/>
          <w:b/>
          <w:bCs/>
          <w:sz w:val="22"/>
          <w:szCs w:val="22"/>
          <w:u w:val="single"/>
        </w:rPr>
        <w:t>Resources for GP practices</w:t>
      </w:r>
      <w:r w:rsidRPr="00640763">
        <w:rPr>
          <w:rFonts w:ascii="Arial" w:hAnsi="Arial" w:cs="Arial"/>
          <w:b/>
          <w:bCs/>
          <w:sz w:val="22"/>
          <w:szCs w:val="22"/>
          <w:u w:val="single"/>
        </w:rPr>
        <w:br/>
      </w:r>
    </w:p>
    <w:p w14:paraId="4CC00FFC" w14:textId="77777777" w:rsidR="000C49D6" w:rsidRPr="00A90DC8" w:rsidRDefault="000C49D6" w:rsidP="000C49D6">
      <w:pPr>
        <w:pStyle w:val="ListParagraph"/>
        <w:numPr>
          <w:ilvl w:val="0"/>
          <w:numId w:val="9"/>
        </w:numPr>
        <w:rPr>
          <w:rFonts w:ascii="Arial" w:hAnsi="Arial" w:cs="Arial"/>
          <w:b/>
          <w:u w:val="single"/>
        </w:rPr>
      </w:pPr>
      <w:r w:rsidRPr="00A90DC8">
        <w:rPr>
          <w:rFonts w:ascii="Arial" w:hAnsi="Arial" w:cs="Arial"/>
          <w:b/>
        </w:rPr>
        <w:t xml:space="preserve">Template website copy – pharmacy asthma service </w:t>
      </w:r>
      <w:r w:rsidRPr="00A90DC8">
        <w:rPr>
          <w:rFonts w:ascii="Arial" w:hAnsi="Arial" w:cs="Arial"/>
          <w:b/>
          <w:u w:val="single"/>
        </w:rPr>
        <w:t xml:space="preserve"> </w:t>
      </w:r>
    </w:p>
    <w:p w14:paraId="7F321BB2" w14:textId="77777777" w:rsidR="000C49D6" w:rsidRPr="00895E7A" w:rsidRDefault="000C49D6" w:rsidP="000C49D6">
      <w:pPr>
        <w:spacing w:before="120" w:after="120"/>
        <w:rPr>
          <w:rFonts w:ascii="Arial" w:eastAsia="Times New Roman" w:hAnsi="Arial" w:cs="Arial"/>
          <w:lang w:val="en" w:eastAsia="en-GB"/>
        </w:rPr>
      </w:pPr>
      <w:r>
        <w:rPr>
          <w:rFonts w:ascii="Arial" w:eastAsia="Times New Roman" w:hAnsi="Arial" w:cs="Arial"/>
          <w:lang w:val="en" w:eastAsia="en-GB"/>
        </w:rPr>
        <w:t xml:space="preserve">This </w:t>
      </w:r>
      <w:r w:rsidRPr="00895E7A">
        <w:rPr>
          <w:rFonts w:ascii="Arial" w:eastAsia="Times New Roman" w:hAnsi="Arial" w:cs="Arial"/>
          <w:lang w:val="en" w:eastAsia="en-GB"/>
        </w:rPr>
        <w:t xml:space="preserve">practice is taking part in </w:t>
      </w:r>
      <w:r>
        <w:rPr>
          <w:rFonts w:ascii="Arial" w:eastAsia="Times New Roman" w:hAnsi="Arial" w:cs="Arial"/>
          <w:lang w:val="en" w:eastAsia="en-GB"/>
        </w:rPr>
        <w:t xml:space="preserve">a new, free NHS </w:t>
      </w:r>
      <w:r w:rsidRPr="00895E7A">
        <w:rPr>
          <w:rFonts w:ascii="Arial" w:eastAsia="Times New Roman" w:hAnsi="Arial" w:cs="Arial"/>
          <w:lang w:val="en" w:eastAsia="en-GB"/>
        </w:rPr>
        <w:t xml:space="preserve">asthma service for local children and young people </w:t>
      </w:r>
      <w:r>
        <w:rPr>
          <w:rFonts w:ascii="Arial" w:eastAsia="Times New Roman" w:hAnsi="Arial" w:cs="Arial"/>
          <w:lang w:val="en" w:eastAsia="en-GB"/>
        </w:rPr>
        <w:t>aged between 5-25 years</w:t>
      </w:r>
      <w:r w:rsidRPr="00895E7A">
        <w:rPr>
          <w:rFonts w:ascii="Arial" w:eastAsia="Times New Roman" w:hAnsi="Arial" w:cs="Arial"/>
          <w:lang w:val="en" w:eastAsia="en-GB"/>
        </w:rPr>
        <w:t xml:space="preserve"> in a selected group of </w:t>
      </w:r>
      <w:proofErr w:type="spellStart"/>
      <w:r w:rsidRPr="00895E7A">
        <w:rPr>
          <w:rFonts w:ascii="Arial" w:eastAsia="Times New Roman" w:hAnsi="Arial" w:cs="Arial"/>
          <w:lang w:val="en" w:eastAsia="en-GB"/>
        </w:rPr>
        <w:t>Bexley</w:t>
      </w:r>
      <w:proofErr w:type="spellEnd"/>
      <w:r w:rsidRPr="00895E7A">
        <w:rPr>
          <w:rFonts w:ascii="Arial" w:eastAsia="Times New Roman" w:hAnsi="Arial" w:cs="Arial"/>
          <w:lang w:val="en" w:eastAsia="en-GB"/>
        </w:rPr>
        <w:t xml:space="preserve"> pharmacies. </w:t>
      </w:r>
      <w:r>
        <w:rPr>
          <w:rFonts w:ascii="Arial" w:eastAsia="Times New Roman" w:hAnsi="Arial" w:cs="Arial"/>
          <w:lang w:val="en" w:eastAsia="en-GB"/>
        </w:rPr>
        <w:t xml:space="preserve"> If asthma is causing you or your child problems, please speak to your GP or nurse to see if you could benefit from the service.  </w:t>
      </w:r>
    </w:p>
    <w:p w14:paraId="405D841C" w14:textId="77777777" w:rsidR="000C49D6" w:rsidRPr="00895E7A" w:rsidRDefault="000C49D6" w:rsidP="000C49D6">
      <w:pPr>
        <w:rPr>
          <w:rFonts w:ascii="Arial" w:hAnsi="Arial" w:cs="Arial"/>
          <w:b/>
          <w:u w:val="single"/>
        </w:rPr>
      </w:pPr>
    </w:p>
    <w:p w14:paraId="5EA1F72B" w14:textId="77777777" w:rsidR="000C49D6" w:rsidRPr="00640763" w:rsidRDefault="000C49D6" w:rsidP="000C49D6">
      <w:pPr>
        <w:rPr>
          <w:rFonts w:ascii="Arial" w:hAnsi="Arial" w:cs="Arial"/>
          <w:sz w:val="22"/>
          <w:szCs w:val="22"/>
        </w:rPr>
      </w:pPr>
    </w:p>
    <w:p w14:paraId="06941407" w14:textId="77777777" w:rsidR="000C49D6" w:rsidRPr="00A90DC8" w:rsidRDefault="000C49D6" w:rsidP="000C49D6">
      <w:pPr>
        <w:pStyle w:val="ListParagraph"/>
        <w:numPr>
          <w:ilvl w:val="0"/>
          <w:numId w:val="9"/>
        </w:numPr>
        <w:rPr>
          <w:rFonts w:ascii="Arial" w:hAnsi="Arial" w:cs="Arial"/>
          <w:b/>
        </w:rPr>
      </w:pPr>
      <w:r w:rsidRPr="00A90DC8">
        <w:rPr>
          <w:rFonts w:ascii="Arial" w:hAnsi="Arial" w:cs="Arial"/>
          <w:b/>
        </w:rPr>
        <w:t>Letter for patients</w:t>
      </w:r>
      <w:r w:rsidRPr="00A90DC8">
        <w:rPr>
          <w:rFonts w:ascii="Arial" w:hAnsi="Arial" w:cs="Arial"/>
          <w:b/>
        </w:rPr>
        <w:br/>
        <w:t>Bexley pharmacy children and young people’s asthma service</w:t>
      </w:r>
    </w:p>
    <w:p w14:paraId="79D0F721" w14:textId="77777777" w:rsidR="000C49D6" w:rsidRDefault="000C49D6" w:rsidP="000C49D6">
      <w:pPr>
        <w:rPr>
          <w:rFonts w:ascii="Arial" w:hAnsi="Arial" w:cs="Arial"/>
          <w:sz w:val="22"/>
          <w:szCs w:val="22"/>
        </w:rPr>
      </w:pPr>
    </w:p>
    <w:p w14:paraId="60A59BBB" w14:textId="77777777" w:rsidR="000C49D6" w:rsidRDefault="000C49D6" w:rsidP="000C49D6">
      <w:pPr>
        <w:spacing w:before="120" w:after="120"/>
        <w:rPr>
          <w:rFonts w:ascii="Arial" w:hAnsi="Arial" w:cs="Arial"/>
          <w:sz w:val="22"/>
          <w:szCs w:val="22"/>
        </w:rPr>
      </w:pPr>
      <w:r>
        <w:rPr>
          <w:rFonts w:ascii="Arial" w:hAnsi="Arial" w:cs="Arial"/>
          <w:sz w:val="22"/>
          <w:szCs w:val="22"/>
        </w:rPr>
        <w:t>Dear [patient name]</w:t>
      </w:r>
    </w:p>
    <w:p w14:paraId="4C5440C1" w14:textId="77777777" w:rsidR="000C49D6" w:rsidRDefault="000C49D6" w:rsidP="000C49D6">
      <w:pPr>
        <w:spacing w:before="120" w:after="120"/>
        <w:rPr>
          <w:rFonts w:ascii="Arial" w:eastAsia="Times New Roman" w:hAnsi="Arial" w:cs="Arial"/>
          <w:sz w:val="22"/>
          <w:szCs w:val="22"/>
          <w:lang w:val="en" w:eastAsia="en-GB"/>
        </w:rPr>
      </w:pPr>
      <w:r>
        <w:rPr>
          <w:rFonts w:ascii="Arial" w:hAnsi="Arial" w:cs="Arial"/>
          <w:sz w:val="22"/>
          <w:szCs w:val="22"/>
        </w:rPr>
        <w:t xml:space="preserve">I am writing to you to invite you to take part in a new free NHS </w:t>
      </w:r>
      <w:r w:rsidRPr="00640763">
        <w:rPr>
          <w:rFonts w:ascii="Arial" w:eastAsia="Times New Roman" w:hAnsi="Arial" w:cs="Arial"/>
          <w:sz w:val="22"/>
          <w:szCs w:val="22"/>
          <w:lang w:val="en" w:eastAsia="en-GB"/>
        </w:rPr>
        <w:t>asthma service for local children and young people</w:t>
      </w:r>
      <w:r>
        <w:rPr>
          <w:rFonts w:ascii="Arial" w:eastAsia="Times New Roman" w:hAnsi="Arial" w:cs="Arial"/>
          <w:sz w:val="22"/>
          <w:szCs w:val="22"/>
          <w:lang w:val="en" w:eastAsia="en-GB"/>
        </w:rPr>
        <w:t xml:space="preserve"> aged between five and 25 years old and registered at this practice. </w:t>
      </w:r>
    </w:p>
    <w:p w14:paraId="57451490" w14:textId="77777777" w:rsidR="000C49D6" w:rsidRDefault="000C49D6" w:rsidP="000C49D6">
      <w:pPr>
        <w:spacing w:before="120" w:after="120"/>
        <w:rPr>
          <w:rFonts w:ascii="Arial" w:eastAsia="Times New Roman" w:hAnsi="Arial" w:cs="Arial"/>
          <w:sz w:val="22"/>
          <w:szCs w:val="22"/>
          <w:lang w:val="en" w:eastAsia="en-GB"/>
        </w:rPr>
      </w:pPr>
      <w:r w:rsidRPr="00640763">
        <w:rPr>
          <w:rFonts w:ascii="Arial" w:eastAsia="Times New Roman" w:hAnsi="Arial" w:cs="Arial"/>
          <w:sz w:val="22"/>
          <w:szCs w:val="22"/>
          <w:lang w:val="en" w:eastAsia="en-GB"/>
        </w:rPr>
        <w:t xml:space="preserve">As winter approaches and the cold weather increases the risk of asthma </w:t>
      </w:r>
      <w:r>
        <w:rPr>
          <w:rFonts w:ascii="Arial" w:eastAsia="Times New Roman" w:hAnsi="Arial" w:cs="Arial"/>
          <w:sz w:val="22"/>
          <w:szCs w:val="22"/>
          <w:lang w:val="en" w:eastAsia="en-GB"/>
        </w:rPr>
        <w:t xml:space="preserve">problems, I am </w:t>
      </w:r>
      <w:r w:rsidRPr="00640763">
        <w:rPr>
          <w:rFonts w:ascii="Arial" w:eastAsia="Times New Roman" w:hAnsi="Arial" w:cs="Arial"/>
          <w:sz w:val="22"/>
          <w:szCs w:val="22"/>
          <w:lang w:val="en" w:eastAsia="en-GB"/>
        </w:rPr>
        <w:t>particularly keen that</w:t>
      </w:r>
      <w:r>
        <w:rPr>
          <w:rFonts w:ascii="Arial" w:eastAsia="Times New Roman" w:hAnsi="Arial" w:cs="Arial"/>
          <w:sz w:val="22"/>
          <w:szCs w:val="22"/>
          <w:lang w:val="en" w:eastAsia="en-GB"/>
        </w:rPr>
        <w:t xml:space="preserve"> you should receive every possible help and support so that your asthma remains under control during the cold weather. </w:t>
      </w:r>
    </w:p>
    <w:p w14:paraId="1032BA19" w14:textId="77777777" w:rsidR="000C49D6" w:rsidRDefault="000C49D6" w:rsidP="000C49D6">
      <w:pPr>
        <w:spacing w:before="120" w:after="120"/>
        <w:rPr>
          <w:rFonts w:ascii="Arial" w:eastAsia="Times New Roman" w:hAnsi="Arial" w:cs="Arial"/>
          <w:sz w:val="22"/>
          <w:szCs w:val="22"/>
          <w:lang w:val="en" w:eastAsia="en-GB"/>
        </w:rPr>
      </w:pPr>
      <w:r>
        <w:rPr>
          <w:rFonts w:ascii="Arial" w:eastAsia="Times New Roman" w:hAnsi="Arial" w:cs="Arial"/>
          <w:sz w:val="22"/>
          <w:szCs w:val="22"/>
          <w:lang w:val="en" w:eastAsia="en-GB"/>
        </w:rPr>
        <w:t xml:space="preserve">In the service, selected specially trained pharmacists check your </w:t>
      </w:r>
      <w:r w:rsidRPr="00640763">
        <w:rPr>
          <w:rFonts w:ascii="Arial" w:eastAsia="Times New Roman" w:hAnsi="Arial" w:cs="Arial"/>
          <w:sz w:val="22"/>
          <w:szCs w:val="22"/>
          <w:lang w:val="en" w:eastAsia="en-GB"/>
        </w:rPr>
        <w:t xml:space="preserve">asthma inhaler </w:t>
      </w:r>
      <w:r>
        <w:rPr>
          <w:rFonts w:ascii="Arial" w:eastAsia="Times New Roman" w:hAnsi="Arial" w:cs="Arial"/>
          <w:sz w:val="22"/>
          <w:szCs w:val="22"/>
          <w:lang w:val="en" w:eastAsia="en-GB"/>
        </w:rPr>
        <w:t xml:space="preserve">technique, answer any questions that you have about the </w:t>
      </w:r>
      <w:r w:rsidRPr="00640763">
        <w:rPr>
          <w:rFonts w:ascii="Arial" w:eastAsia="Times New Roman" w:hAnsi="Arial" w:cs="Arial"/>
          <w:sz w:val="22"/>
          <w:szCs w:val="22"/>
          <w:lang w:val="en" w:eastAsia="en-GB"/>
        </w:rPr>
        <w:t>medicin</w:t>
      </w:r>
      <w:r>
        <w:rPr>
          <w:rFonts w:ascii="Arial" w:eastAsia="Times New Roman" w:hAnsi="Arial" w:cs="Arial"/>
          <w:sz w:val="22"/>
          <w:szCs w:val="22"/>
          <w:lang w:val="en" w:eastAsia="en-GB"/>
        </w:rPr>
        <w:t xml:space="preserve">es you </w:t>
      </w:r>
      <w:r w:rsidRPr="00640763">
        <w:rPr>
          <w:rFonts w:ascii="Arial" w:eastAsia="Times New Roman" w:hAnsi="Arial" w:cs="Arial"/>
          <w:sz w:val="22"/>
          <w:szCs w:val="22"/>
          <w:lang w:val="en" w:eastAsia="en-GB"/>
        </w:rPr>
        <w:t xml:space="preserve">are taking </w:t>
      </w:r>
      <w:r>
        <w:rPr>
          <w:rFonts w:ascii="Arial" w:eastAsia="Times New Roman" w:hAnsi="Arial" w:cs="Arial"/>
          <w:sz w:val="22"/>
          <w:szCs w:val="22"/>
          <w:lang w:val="en" w:eastAsia="en-GB"/>
        </w:rPr>
        <w:t xml:space="preserve">for asthma and speak to you about any problems you are having with your asthma. This will take place in a private consultation room in the pharmacy, and the information will be shared only with your GP using secure NHS technology. Your GP may then contact you to discuss any issues arising from your asthma check-up so that we may work together to jointly find a solution that best fits your health and lifestyle needs. </w:t>
      </w:r>
    </w:p>
    <w:p w14:paraId="051A0623" w14:textId="77777777" w:rsidR="000C49D6" w:rsidRDefault="000C49D6" w:rsidP="000C49D6">
      <w:pPr>
        <w:spacing w:before="120" w:after="120"/>
        <w:rPr>
          <w:rFonts w:ascii="Arial" w:eastAsia="Times New Roman" w:hAnsi="Arial" w:cs="Arial"/>
          <w:sz w:val="22"/>
          <w:szCs w:val="22"/>
          <w:lang w:val="en" w:eastAsia="en-GB"/>
        </w:rPr>
      </w:pPr>
      <w:r>
        <w:rPr>
          <w:rFonts w:ascii="Arial" w:eastAsia="Times New Roman" w:hAnsi="Arial" w:cs="Arial"/>
          <w:sz w:val="22"/>
          <w:szCs w:val="22"/>
          <w:lang w:val="en" w:eastAsia="en-GB"/>
        </w:rPr>
        <w:t xml:space="preserve">It’s easy to take advantage of the service. Simply visit a participating pharmacy (listed below) and let them know you are registered with this practice and would like to receive your free children’s and young person’s asthma review. </w:t>
      </w:r>
      <w:r w:rsidRPr="00640763">
        <w:rPr>
          <w:rFonts w:ascii="Arial" w:eastAsia="Times New Roman" w:hAnsi="Arial" w:cs="Arial"/>
          <w:sz w:val="22"/>
          <w:szCs w:val="22"/>
          <w:lang w:val="en" w:eastAsia="en-GB"/>
        </w:rPr>
        <w:t>T</w:t>
      </w:r>
      <w:r>
        <w:rPr>
          <w:rFonts w:ascii="Arial" w:eastAsia="Times New Roman" w:hAnsi="Arial" w:cs="Arial"/>
          <w:sz w:val="22"/>
          <w:szCs w:val="22"/>
          <w:lang w:val="en" w:eastAsia="en-GB"/>
        </w:rPr>
        <w:t xml:space="preserve">he pharmacist will then book your appointment. </w:t>
      </w:r>
    </w:p>
    <w:p w14:paraId="526A10E8" w14:textId="77777777" w:rsidR="000C49D6" w:rsidRDefault="000C49D6" w:rsidP="000C49D6">
      <w:pPr>
        <w:spacing w:before="120" w:after="120"/>
        <w:rPr>
          <w:rFonts w:ascii="Arial" w:eastAsia="Times New Roman" w:hAnsi="Arial" w:cs="Arial"/>
          <w:sz w:val="22"/>
          <w:szCs w:val="22"/>
          <w:lang w:val="en" w:eastAsia="en-GB"/>
        </w:rPr>
      </w:pPr>
      <w:r>
        <w:rPr>
          <w:rFonts w:ascii="Arial" w:eastAsia="Times New Roman" w:hAnsi="Arial" w:cs="Arial"/>
          <w:sz w:val="22"/>
          <w:szCs w:val="22"/>
          <w:lang w:val="en" w:eastAsia="en-GB"/>
        </w:rPr>
        <w:t xml:space="preserve">Poorly-controlled asthma can have a real impact on your quality of life, causing children and young people to miss out on important school, work and leisure time, and causing </w:t>
      </w:r>
      <w:proofErr w:type="gramStart"/>
      <w:r>
        <w:rPr>
          <w:rFonts w:ascii="Arial" w:eastAsia="Times New Roman" w:hAnsi="Arial" w:cs="Arial"/>
          <w:sz w:val="22"/>
          <w:szCs w:val="22"/>
          <w:lang w:val="en" w:eastAsia="en-GB"/>
        </w:rPr>
        <w:t>parents</w:t>
      </w:r>
      <w:proofErr w:type="gramEnd"/>
      <w:r>
        <w:rPr>
          <w:rFonts w:ascii="Arial" w:eastAsia="Times New Roman" w:hAnsi="Arial" w:cs="Arial"/>
          <w:sz w:val="22"/>
          <w:szCs w:val="22"/>
          <w:lang w:val="en" w:eastAsia="en-GB"/>
        </w:rPr>
        <w:t xml:space="preserve"> problems with childcare. I would therefore urge you to take advantage of this new, free service to ensure your or your child’s asthma remains problem-free.</w:t>
      </w:r>
    </w:p>
    <w:p w14:paraId="4A1763DB" w14:textId="77777777" w:rsidR="000C49D6" w:rsidRDefault="000C49D6" w:rsidP="000C49D6">
      <w:pPr>
        <w:spacing w:before="120" w:after="120"/>
        <w:rPr>
          <w:rFonts w:ascii="Arial" w:eastAsia="Times New Roman" w:hAnsi="Arial" w:cs="Arial"/>
          <w:sz w:val="22"/>
          <w:szCs w:val="22"/>
          <w:lang w:val="en" w:eastAsia="en-GB"/>
        </w:rPr>
      </w:pPr>
    </w:p>
    <w:p w14:paraId="7E5E9EA6" w14:textId="77777777" w:rsidR="000C49D6" w:rsidRDefault="000C49D6" w:rsidP="000C49D6">
      <w:pPr>
        <w:spacing w:before="120" w:after="120"/>
        <w:rPr>
          <w:rFonts w:ascii="Arial" w:eastAsia="Times New Roman" w:hAnsi="Arial" w:cs="Arial"/>
          <w:sz w:val="22"/>
          <w:szCs w:val="22"/>
          <w:lang w:val="en" w:eastAsia="en-GB"/>
        </w:rPr>
      </w:pPr>
      <w:r>
        <w:rPr>
          <w:rFonts w:ascii="Arial" w:eastAsia="Times New Roman" w:hAnsi="Arial" w:cs="Arial"/>
          <w:sz w:val="22"/>
          <w:szCs w:val="22"/>
          <w:lang w:val="en" w:eastAsia="en-GB"/>
        </w:rPr>
        <w:t>Kind regards</w:t>
      </w:r>
    </w:p>
    <w:p w14:paraId="0EF93B32" w14:textId="77777777" w:rsidR="000C49D6" w:rsidRDefault="000C49D6" w:rsidP="000C49D6">
      <w:pPr>
        <w:spacing w:before="120" w:after="120"/>
        <w:rPr>
          <w:rFonts w:ascii="Arial" w:eastAsia="Times New Roman" w:hAnsi="Arial" w:cs="Arial"/>
          <w:sz w:val="22"/>
          <w:szCs w:val="22"/>
          <w:lang w:val="en" w:eastAsia="en-GB"/>
        </w:rPr>
      </w:pPr>
    </w:p>
    <w:p w14:paraId="0A60AE6E" w14:textId="77777777" w:rsidR="000C49D6" w:rsidRDefault="000C49D6" w:rsidP="000C49D6">
      <w:pPr>
        <w:spacing w:before="120" w:after="120"/>
        <w:rPr>
          <w:rFonts w:ascii="Arial" w:eastAsia="Times New Roman" w:hAnsi="Arial" w:cs="Arial"/>
          <w:sz w:val="22"/>
          <w:szCs w:val="22"/>
          <w:lang w:val="en" w:eastAsia="en-GB"/>
        </w:rPr>
      </w:pPr>
    </w:p>
    <w:p w14:paraId="7D96241C" w14:textId="77777777" w:rsidR="000C49D6" w:rsidRDefault="000C49D6" w:rsidP="000C49D6">
      <w:pPr>
        <w:spacing w:before="120" w:after="120"/>
        <w:rPr>
          <w:rFonts w:ascii="Arial" w:eastAsia="Times New Roman" w:hAnsi="Arial" w:cs="Arial"/>
          <w:sz w:val="22"/>
          <w:szCs w:val="22"/>
          <w:lang w:val="en" w:eastAsia="en-GB"/>
        </w:rPr>
      </w:pPr>
      <w:r>
        <w:rPr>
          <w:rFonts w:ascii="Arial" w:eastAsia="Times New Roman" w:hAnsi="Arial" w:cs="Arial"/>
          <w:sz w:val="22"/>
          <w:szCs w:val="22"/>
          <w:lang w:val="en" w:eastAsia="en-GB"/>
        </w:rPr>
        <w:t>Lead GP name</w:t>
      </w:r>
    </w:p>
    <w:p w14:paraId="03F43C7D" w14:textId="77777777" w:rsidR="000C49D6" w:rsidRDefault="000C49D6" w:rsidP="000C49D6">
      <w:pPr>
        <w:rPr>
          <w:rFonts w:ascii="Arial" w:eastAsia="Times New Roman" w:hAnsi="Arial" w:cs="Arial"/>
          <w:sz w:val="22"/>
          <w:szCs w:val="22"/>
          <w:lang w:val="en" w:eastAsia="en-GB"/>
        </w:rPr>
      </w:pPr>
    </w:p>
    <w:p w14:paraId="571C699A" w14:textId="77777777" w:rsidR="00FB0CDD" w:rsidRDefault="00FB0CDD" w:rsidP="000C49D6">
      <w:pPr>
        <w:rPr>
          <w:rFonts w:ascii="Arial" w:eastAsia="Times New Roman" w:hAnsi="Arial" w:cs="Arial"/>
          <w:b/>
          <w:sz w:val="22"/>
          <w:szCs w:val="22"/>
          <w:lang w:val="en" w:eastAsia="en-GB"/>
        </w:rPr>
      </w:pPr>
    </w:p>
    <w:p w14:paraId="4BC133B1" w14:textId="77777777" w:rsidR="000C49D6" w:rsidRPr="00640763" w:rsidRDefault="000C49D6" w:rsidP="000C49D6">
      <w:pPr>
        <w:rPr>
          <w:rFonts w:ascii="Arial" w:eastAsia="Times New Roman" w:hAnsi="Arial" w:cs="Arial"/>
          <w:sz w:val="22"/>
          <w:szCs w:val="22"/>
          <w:lang w:val="en" w:eastAsia="en-GB"/>
        </w:rPr>
      </w:pPr>
      <w:r w:rsidRPr="00640763">
        <w:rPr>
          <w:rFonts w:ascii="Arial" w:eastAsia="Times New Roman" w:hAnsi="Arial" w:cs="Arial"/>
          <w:b/>
          <w:sz w:val="22"/>
          <w:szCs w:val="22"/>
          <w:lang w:val="en" w:eastAsia="en-GB"/>
        </w:rPr>
        <w:t xml:space="preserve">Which pharmacies are taking part in the </w:t>
      </w:r>
      <w:proofErr w:type="gramStart"/>
      <w:r w:rsidRPr="00640763">
        <w:rPr>
          <w:rFonts w:ascii="Arial" w:eastAsia="Times New Roman" w:hAnsi="Arial" w:cs="Arial"/>
          <w:b/>
          <w:sz w:val="22"/>
          <w:szCs w:val="22"/>
          <w:lang w:val="en" w:eastAsia="en-GB"/>
        </w:rPr>
        <w:t>service</w:t>
      </w:r>
      <w:proofErr w:type="gramEnd"/>
    </w:p>
    <w:p w14:paraId="4DE8F48D" w14:textId="77777777" w:rsidR="000C49D6" w:rsidRPr="00640763" w:rsidRDefault="000C49D6" w:rsidP="000C49D6">
      <w:pPr>
        <w:pStyle w:val="ListParagraph"/>
        <w:numPr>
          <w:ilvl w:val="0"/>
          <w:numId w:val="1"/>
        </w:numPr>
        <w:spacing w:line="240" w:lineRule="auto"/>
        <w:rPr>
          <w:rFonts w:ascii="Arial" w:eastAsia="Times New Roman" w:hAnsi="Arial" w:cs="Arial"/>
          <w:lang w:val="en" w:eastAsia="en-GB"/>
        </w:rPr>
      </w:pPr>
      <w:r w:rsidRPr="00640763">
        <w:rPr>
          <w:rFonts w:ascii="Arial" w:eastAsia="Times New Roman" w:hAnsi="Arial" w:cs="Arial"/>
          <w:lang w:val="en" w:eastAsia="en-GB"/>
        </w:rPr>
        <w:t>Boots (</w:t>
      </w:r>
      <w:hyperlink r:id="rId23" w:history="1">
        <w:r w:rsidRPr="00640763">
          <w:rPr>
            <w:rFonts w:ascii="Arial" w:eastAsia="Times New Roman" w:hAnsi="Arial" w:cs="Arial"/>
            <w:lang w:val="en" w:eastAsia="en-GB"/>
          </w:rPr>
          <w:t xml:space="preserve">Broadway shopping </w:t>
        </w:r>
        <w:proofErr w:type="spellStart"/>
        <w:r w:rsidRPr="00640763">
          <w:rPr>
            <w:rFonts w:ascii="Arial" w:eastAsia="Times New Roman" w:hAnsi="Arial" w:cs="Arial"/>
            <w:lang w:val="en" w:eastAsia="en-GB"/>
          </w:rPr>
          <w:t>centre</w:t>
        </w:r>
        <w:proofErr w:type="spellEnd"/>
        <w:r w:rsidRPr="00640763">
          <w:rPr>
            <w:rFonts w:ascii="Arial" w:eastAsia="Times New Roman" w:hAnsi="Arial" w:cs="Arial"/>
            <w:lang w:val="en" w:eastAsia="en-GB"/>
          </w:rPr>
          <w:t xml:space="preserve"> branch</w:t>
        </w:r>
      </w:hyperlink>
      <w:r w:rsidRPr="00640763">
        <w:rPr>
          <w:rFonts w:ascii="Arial" w:eastAsia="Times New Roman" w:hAnsi="Arial" w:cs="Arial"/>
          <w:lang w:val="en" w:eastAsia="en-GB"/>
        </w:rPr>
        <w:t>)</w:t>
      </w:r>
    </w:p>
    <w:p w14:paraId="7CFAAA99" w14:textId="77777777" w:rsidR="000C49D6" w:rsidRPr="00640763" w:rsidRDefault="008B4473" w:rsidP="000C49D6">
      <w:pPr>
        <w:pStyle w:val="ListParagraph"/>
        <w:numPr>
          <w:ilvl w:val="0"/>
          <w:numId w:val="1"/>
        </w:numPr>
        <w:spacing w:line="240" w:lineRule="auto"/>
        <w:rPr>
          <w:rFonts w:ascii="Arial" w:eastAsia="Times New Roman" w:hAnsi="Arial" w:cs="Arial"/>
          <w:lang w:val="en" w:eastAsia="en-GB"/>
        </w:rPr>
      </w:pPr>
      <w:hyperlink r:id="rId24" w:history="1">
        <w:r w:rsidR="000C49D6" w:rsidRPr="00640763">
          <w:rPr>
            <w:rFonts w:ascii="Arial" w:eastAsia="Times New Roman" w:hAnsi="Arial" w:cs="Arial"/>
            <w:lang w:val="en" w:eastAsia="en-GB"/>
          </w:rPr>
          <w:t>Broadway Pharmacy</w:t>
        </w:r>
      </w:hyperlink>
    </w:p>
    <w:p w14:paraId="376FA692" w14:textId="77777777" w:rsidR="000C49D6" w:rsidRPr="00640763" w:rsidRDefault="008B4473" w:rsidP="000C49D6">
      <w:pPr>
        <w:pStyle w:val="ListParagraph"/>
        <w:numPr>
          <w:ilvl w:val="0"/>
          <w:numId w:val="1"/>
        </w:numPr>
        <w:spacing w:line="240" w:lineRule="auto"/>
        <w:rPr>
          <w:rFonts w:ascii="Arial" w:eastAsia="Times New Roman" w:hAnsi="Arial" w:cs="Arial"/>
          <w:lang w:val="en" w:eastAsia="en-GB"/>
        </w:rPr>
      </w:pPr>
      <w:hyperlink r:id="rId25" w:history="1">
        <w:proofErr w:type="spellStart"/>
        <w:r w:rsidR="000C49D6" w:rsidRPr="00640763">
          <w:rPr>
            <w:rFonts w:ascii="Arial" w:eastAsia="Times New Roman" w:hAnsi="Arial" w:cs="Arial"/>
            <w:lang w:val="en" w:eastAsia="en-GB"/>
          </w:rPr>
          <w:t>Brownes</w:t>
        </w:r>
        <w:proofErr w:type="spellEnd"/>
        <w:r w:rsidR="000C49D6" w:rsidRPr="00640763">
          <w:rPr>
            <w:rFonts w:ascii="Arial" w:eastAsia="Times New Roman" w:hAnsi="Arial" w:cs="Arial"/>
            <w:lang w:val="en" w:eastAsia="en-GB"/>
          </w:rPr>
          <w:t xml:space="preserve"> Pharmacy</w:t>
        </w:r>
      </w:hyperlink>
    </w:p>
    <w:p w14:paraId="5155F399" w14:textId="77777777" w:rsidR="000C49D6" w:rsidRPr="00640763" w:rsidRDefault="000C49D6" w:rsidP="000C49D6">
      <w:pPr>
        <w:pStyle w:val="ListParagraph"/>
        <w:numPr>
          <w:ilvl w:val="0"/>
          <w:numId w:val="1"/>
        </w:numPr>
        <w:spacing w:line="240" w:lineRule="auto"/>
        <w:rPr>
          <w:rFonts w:ascii="Arial" w:eastAsia="Times New Roman" w:hAnsi="Arial" w:cs="Arial"/>
          <w:lang w:val="en" w:eastAsia="en-GB"/>
        </w:rPr>
      </w:pPr>
      <w:r w:rsidRPr="00640763">
        <w:rPr>
          <w:rFonts w:ascii="Arial" w:eastAsia="Times New Roman" w:hAnsi="Arial" w:cs="Arial"/>
          <w:lang w:val="en" w:eastAsia="en-GB"/>
        </w:rPr>
        <w:t xml:space="preserve">Crook Log </w:t>
      </w:r>
      <w:proofErr w:type="spellStart"/>
      <w:r w:rsidRPr="00640763">
        <w:rPr>
          <w:rFonts w:ascii="Arial" w:eastAsia="Times New Roman" w:hAnsi="Arial" w:cs="Arial"/>
          <w:lang w:val="en" w:eastAsia="en-GB"/>
        </w:rPr>
        <w:t>Chemisal</w:t>
      </w:r>
      <w:proofErr w:type="spellEnd"/>
      <w:r w:rsidRPr="00640763">
        <w:rPr>
          <w:rFonts w:ascii="Arial" w:eastAsia="Times New Roman" w:hAnsi="Arial" w:cs="Arial"/>
          <w:lang w:val="en" w:eastAsia="en-GB"/>
        </w:rPr>
        <w:t xml:space="preserve"> (</w:t>
      </w:r>
      <w:hyperlink r:id="rId26" w:history="1">
        <w:r w:rsidRPr="00640763">
          <w:rPr>
            <w:rFonts w:ascii="Arial" w:eastAsia="Times New Roman" w:hAnsi="Arial" w:cs="Arial"/>
            <w:lang w:val="en" w:eastAsia="en-GB"/>
          </w:rPr>
          <w:t>Broadway</w:t>
        </w:r>
      </w:hyperlink>
      <w:r w:rsidRPr="00640763">
        <w:rPr>
          <w:rFonts w:ascii="Arial" w:eastAsia="Times New Roman" w:hAnsi="Arial" w:cs="Arial"/>
          <w:lang w:val="en" w:eastAsia="en-GB"/>
        </w:rPr>
        <w:t xml:space="preserve"> and </w:t>
      </w:r>
      <w:hyperlink r:id="rId27" w:history="1">
        <w:r w:rsidRPr="00640763">
          <w:rPr>
            <w:rFonts w:ascii="Arial" w:eastAsia="Times New Roman" w:hAnsi="Arial" w:cs="Arial"/>
            <w:lang w:val="en" w:eastAsia="en-GB"/>
          </w:rPr>
          <w:t>Bourne Road</w:t>
        </w:r>
      </w:hyperlink>
      <w:r w:rsidRPr="00640763">
        <w:rPr>
          <w:rFonts w:ascii="Arial" w:eastAsia="Times New Roman" w:hAnsi="Arial" w:cs="Arial"/>
          <w:lang w:val="en" w:eastAsia="en-GB"/>
        </w:rPr>
        <w:t xml:space="preserve"> branches)</w:t>
      </w:r>
    </w:p>
    <w:p w14:paraId="696F1623" w14:textId="77777777" w:rsidR="000C49D6" w:rsidRDefault="008B4473" w:rsidP="000C49D6">
      <w:pPr>
        <w:pStyle w:val="ListParagraph"/>
        <w:numPr>
          <w:ilvl w:val="0"/>
          <w:numId w:val="1"/>
        </w:numPr>
        <w:spacing w:line="240" w:lineRule="auto"/>
        <w:rPr>
          <w:rFonts w:ascii="Arial" w:eastAsia="Times New Roman" w:hAnsi="Arial" w:cs="Arial"/>
          <w:lang w:val="en" w:eastAsia="en-GB"/>
        </w:rPr>
      </w:pPr>
      <w:hyperlink r:id="rId28" w:history="1">
        <w:r w:rsidR="000C49D6" w:rsidRPr="00640763">
          <w:rPr>
            <w:rFonts w:ascii="Arial" w:eastAsia="Times New Roman" w:hAnsi="Arial" w:cs="Arial"/>
            <w:lang w:val="en" w:eastAsia="en-GB"/>
          </w:rPr>
          <w:t>Davidsons Chemists</w:t>
        </w:r>
      </w:hyperlink>
    </w:p>
    <w:p w14:paraId="628D494F" w14:textId="77777777" w:rsidR="00FB0CDD" w:rsidRPr="00640763" w:rsidRDefault="008B4473" w:rsidP="00FB0CDD">
      <w:pPr>
        <w:pStyle w:val="ListParagraph"/>
        <w:numPr>
          <w:ilvl w:val="0"/>
          <w:numId w:val="1"/>
        </w:numPr>
        <w:spacing w:line="240" w:lineRule="auto"/>
        <w:rPr>
          <w:rFonts w:ascii="Arial" w:eastAsia="Times New Roman" w:hAnsi="Arial" w:cs="Arial"/>
          <w:lang w:val="en" w:eastAsia="en-GB"/>
        </w:rPr>
      </w:pPr>
      <w:hyperlink r:id="rId29" w:history="1">
        <w:r w:rsidR="00FB0CDD" w:rsidRPr="00640763">
          <w:rPr>
            <w:rFonts w:ascii="Arial" w:eastAsia="Times New Roman" w:hAnsi="Arial" w:cs="Arial"/>
            <w:lang w:val="en" w:eastAsia="en-GB"/>
          </w:rPr>
          <w:t>Harrisons Pharmacy</w:t>
        </w:r>
      </w:hyperlink>
    </w:p>
    <w:p w14:paraId="24FF9A26" w14:textId="77777777" w:rsidR="00FB0CDD" w:rsidRPr="00FB0CDD" w:rsidRDefault="000C49D6" w:rsidP="00FB0CDD">
      <w:pPr>
        <w:pStyle w:val="ListParagraph"/>
        <w:numPr>
          <w:ilvl w:val="0"/>
          <w:numId w:val="1"/>
        </w:numPr>
        <w:spacing w:line="240" w:lineRule="auto"/>
        <w:rPr>
          <w:rFonts w:ascii="Arial" w:eastAsia="Times New Roman" w:hAnsi="Arial" w:cs="Arial"/>
          <w:lang w:val="en" w:eastAsia="en-GB"/>
        </w:rPr>
      </w:pPr>
      <w:proofErr w:type="spellStart"/>
      <w:r w:rsidRPr="00FB0CDD">
        <w:rPr>
          <w:rFonts w:ascii="Arial" w:eastAsia="Times New Roman" w:hAnsi="Arial" w:cs="Arial"/>
          <w:lang w:val="en" w:eastAsia="en-GB"/>
        </w:rPr>
        <w:t>LloydsPharmacy</w:t>
      </w:r>
      <w:proofErr w:type="spellEnd"/>
      <w:r w:rsidRPr="00FB0CDD">
        <w:rPr>
          <w:rFonts w:ascii="Arial" w:eastAsia="Times New Roman" w:hAnsi="Arial" w:cs="Arial"/>
          <w:lang w:val="en" w:eastAsia="en-GB"/>
        </w:rPr>
        <w:t xml:space="preserve"> (</w:t>
      </w:r>
      <w:hyperlink r:id="rId30" w:history="1">
        <w:r w:rsidRPr="00FB0CDD">
          <w:rPr>
            <w:rFonts w:ascii="Arial" w:eastAsia="Times New Roman" w:hAnsi="Arial" w:cs="Arial"/>
            <w:lang w:val="en" w:eastAsia="en-GB"/>
          </w:rPr>
          <w:t>Barnehurst Road</w:t>
        </w:r>
      </w:hyperlink>
      <w:r w:rsidRPr="00FB0CDD">
        <w:rPr>
          <w:rFonts w:ascii="Arial" w:eastAsia="Times New Roman" w:hAnsi="Arial" w:cs="Arial"/>
          <w:lang w:val="en" w:eastAsia="en-GB"/>
        </w:rPr>
        <w:t xml:space="preserve"> and </w:t>
      </w:r>
      <w:hyperlink r:id="rId31" w:history="1">
        <w:r w:rsidRPr="00FB0CDD">
          <w:rPr>
            <w:rFonts w:ascii="Arial" w:eastAsia="Times New Roman" w:hAnsi="Arial" w:cs="Arial"/>
            <w:lang w:val="en" w:eastAsia="en-GB"/>
          </w:rPr>
          <w:t>Pickford Lane</w:t>
        </w:r>
      </w:hyperlink>
      <w:r w:rsidRPr="00FB0CDD">
        <w:rPr>
          <w:rFonts w:ascii="Arial" w:eastAsia="Times New Roman" w:hAnsi="Arial" w:cs="Arial"/>
          <w:lang w:val="en" w:eastAsia="en-GB"/>
        </w:rPr>
        <w:t xml:space="preserve"> branches)</w:t>
      </w:r>
    </w:p>
    <w:p w14:paraId="62508A80" w14:textId="00203D49" w:rsidR="000C49D6" w:rsidRPr="00FB0CDD" w:rsidRDefault="00FB0CDD" w:rsidP="00FB0CDD">
      <w:pPr>
        <w:pStyle w:val="ListParagraph"/>
        <w:numPr>
          <w:ilvl w:val="0"/>
          <w:numId w:val="1"/>
        </w:numPr>
        <w:spacing w:line="240" w:lineRule="auto"/>
        <w:rPr>
          <w:rFonts w:ascii="Arial" w:hAnsi="Arial" w:cs="Arial"/>
        </w:rPr>
      </w:pPr>
      <w:proofErr w:type="spellStart"/>
      <w:r w:rsidRPr="00FB0CDD">
        <w:rPr>
          <w:rFonts w:ascii="Arial" w:eastAsia="Times New Roman" w:hAnsi="Arial" w:cs="Arial"/>
          <w:lang w:val="en" w:eastAsia="en-GB"/>
        </w:rPr>
        <w:t>Neem</w:t>
      </w:r>
      <w:proofErr w:type="spellEnd"/>
      <w:r w:rsidRPr="00FB0CDD">
        <w:rPr>
          <w:rFonts w:ascii="Arial" w:eastAsia="Times New Roman" w:hAnsi="Arial" w:cs="Arial"/>
          <w:lang w:val="en" w:eastAsia="en-GB"/>
        </w:rPr>
        <w:t xml:space="preserve"> Tree Pharmacy</w:t>
      </w:r>
      <w:r w:rsidR="000C49D6" w:rsidRPr="00640763">
        <w:rPr>
          <w:rFonts w:ascii="Arial" w:eastAsia="Times New Roman" w:hAnsi="Arial" w:cs="Arial"/>
          <w:lang w:val="en" w:eastAsia="en-GB"/>
        </w:rPr>
        <w:t xml:space="preserve"> </w:t>
      </w:r>
    </w:p>
    <w:p w14:paraId="5BAD4902" w14:textId="77777777" w:rsidR="00FB0CDD" w:rsidRDefault="008B4473" w:rsidP="00FB0CDD">
      <w:pPr>
        <w:pStyle w:val="ListParagraph"/>
        <w:numPr>
          <w:ilvl w:val="0"/>
          <w:numId w:val="1"/>
        </w:numPr>
        <w:spacing w:line="240" w:lineRule="auto"/>
        <w:rPr>
          <w:rFonts w:ascii="Arial" w:eastAsia="Times New Roman" w:hAnsi="Arial" w:cs="Arial"/>
          <w:lang w:val="en" w:eastAsia="en-GB"/>
        </w:rPr>
      </w:pPr>
      <w:hyperlink r:id="rId32" w:history="1">
        <w:r w:rsidR="00FB0CDD" w:rsidRPr="00640763">
          <w:rPr>
            <w:rFonts w:ascii="Arial" w:eastAsia="Times New Roman" w:hAnsi="Arial" w:cs="Arial"/>
            <w:lang w:val="en" w:eastAsia="en-GB"/>
          </w:rPr>
          <w:t>Praise Pharmacy</w:t>
        </w:r>
      </w:hyperlink>
    </w:p>
    <w:p w14:paraId="6E9C4B7A" w14:textId="77777777" w:rsidR="00FB0CDD" w:rsidRPr="00FB0CDD" w:rsidRDefault="008B4473" w:rsidP="00FB0CDD">
      <w:pPr>
        <w:pStyle w:val="ListParagraph"/>
        <w:numPr>
          <w:ilvl w:val="0"/>
          <w:numId w:val="1"/>
        </w:numPr>
        <w:spacing w:line="240" w:lineRule="auto"/>
        <w:rPr>
          <w:rFonts w:ascii="Arial" w:eastAsia="Times New Roman" w:hAnsi="Arial" w:cs="Arial"/>
          <w:lang w:val="en" w:eastAsia="en-GB"/>
        </w:rPr>
      </w:pPr>
      <w:hyperlink r:id="rId33" w:history="1">
        <w:proofErr w:type="spellStart"/>
        <w:r w:rsidR="00FB0CDD" w:rsidRPr="00FB0CDD">
          <w:rPr>
            <w:rFonts w:ascii="Arial" w:eastAsia="Times New Roman" w:hAnsi="Arial" w:cs="Arial"/>
            <w:lang w:val="en" w:eastAsia="en-GB"/>
          </w:rPr>
          <w:t>Stelling</w:t>
        </w:r>
        <w:proofErr w:type="spellEnd"/>
        <w:r w:rsidR="00FB0CDD" w:rsidRPr="00FB0CDD">
          <w:rPr>
            <w:rFonts w:ascii="Arial" w:eastAsia="Times New Roman" w:hAnsi="Arial" w:cs="Arial"/>
            <w:lang w:val="en" w:eastAsia="en-GB"/>
          </w:rPr>
          <w:t xml:space="preserve"> Road Chemist</w:t>
        </w:r>
      </w:hyperlink>
      <w:r w:rsidR="00FB0CDD" w:rsidRPr="00FB0CDD">
        <w:rPr>
          <w:rFonts w:ascii="Arial" w:eastAsia="Times New Roman" w:hAnsi="Arial" w:cs="Arial"/>
          <w:lang w:val="en" w:eastAsia="en-GB"/>
        </w:rPr>
        <w:t xml:space="preserve"> </w:t>
      </w:r>
    </w:p>
    <w:p w14:paraId="7515AD7B" w14:textId="2B8A4EB5" w:rsidR="00FB0CDD" w:rsidRDefault="008B4473" w:rsidP="00FB0CDD">
      <w:pPr>
        <w:pStyle w:val="ListParagraph"/>
        <w:numPr>
          <w:ilvl w:val="0"/>
          <w:numId w:val="1"/>
        </w:numPr>
        <w:spacing w:line="240" w:lineRule="auto"/>
        <w:rPr>
          <w:rFonts w:ascii="Arial" w:eastAsia="Times New Roman" w:hAnsi="Arial" w:cs="Arial"/>
          <w:lang w:val="en" w:eastAsia="en-GB"/>
        </w:rPr>
      </w:pPr>
      <w:hyperlink r:id="rId34" w:history="1">
        <w:r w:rsidR="00FB0CDD" w:rsidRPr="00FB0CDD">
          <w:rPr>
            <w:rFonts w:ascii="Arial" w:eastAsia="Times New Roman" w:hAnsi="Arial" w:cs="Arial"/>
            <w:lang w:val="en" w:eastAsia="en-GB"/>
          </w:rPr>
          <w:t>Warren Pharmacy</w:t>
        </w:r>
      </w:hyperlink>
    </w:p>
    <w:p w14:paraId="0C40B410" w14:textId="77777777" w:rsidR="00FB0CDD" w:rsidRDefault="00FB0CDD" w:rsidP="00FB0CDD">
      <w:pPr>
        <w:rPr>
          <w:rFonts w:ascii="Arial" w:eastAsia="Times New Roman" w:hAnsi="Arial" w:cs="Arial"/>
          <w:lang w:val="en" w:eastAsia="en-GB"/>
        </w:rPr>
      </w:pPr>
    </w:p>
    <w:p w14:paraId="60C95BDA" w14:textId="77777777" w:rsidR="00FB0CDD" w:rsidRPr="00FB0CDD" w:rsidRDefault="00FB0CDD" w:rsidP="00FB0CDD">
      <w:pPr>
        <w:rPr>
          <w:rFonts w:ascii="Arial" w:eastAsia="Times New Roman" w:hAnsi="Arial" w:cs="Arial"/>
          <w:lang w:val="en" w:eastAsia="en-GB"/>
        </w:rPr>
      </w:pPr>
    </w:p>
    <w:p w14:paraId="46DE4071" w14:textId="77777777" w:rsidR="000C49D6" w:rsidRPr="00A90DC8" w:rsidRDefault="000C49D6" w:rsidP="000C49D6">
      <w:pPr>
        <w:pStyle w:val="Default"/>
        <w:rPr>
          <w:b/>
          <w:bCs/>
          <w:sz w:val="22"/>
          <w:szCs w:val="22"/>
        </w:rPr>
      </w:pPr>
      <w:r>
        <w:rPr>
          <w:b/>
          <w:bCs/>
          <w:sz w:val="22"/>
          <w:szCs w:val="22"/>
          <w:u w:val="single"/>
        </w:rPr>
        <w:t xml:space="preserve"> </w:t>
      </w:r>
    </w:p>
    <w:p w14:paraId="575B1720" w14:textId="77777777" w:rsidR="000C49D6" w:rsidRPr="00A90DC8" w:rsidRDefault="000C49D6" w:rsidP="000C49D6">
      <w:pPr>
        <w:pStyle w:val="ListParagraph"/>
        <w:numPr>
          <w:ilvl w:val="0"/>
          <w:numId w:val="9"/>
        </w:numPr>
        <w:rPr>
          <w:rFonts w:ascii="Arial" w:hAnsi="Arial" w:cs="Arial"/>
          <w:b/>
          <w:bCs/>
        </w:rPr>
      </w:pPr>
      <w:r w:rsidRPr="00A90DC8">
        <w:rPr>
          <w:rFonts w:ascii="Arial" w:hAnsi="Arial" w:cs="Arial"/>
          <w:b/>
          <w:bCs/>
        </w:rPr>
        <w:lastRenderedPageBreak/>
        <w:t>Suggested SMS messages for patients</w:t>
      </w:r>
    </w:p>
    <w:p w14:paraId="7AB884B0" w14:textId="31700B80" w:rsidR="008F5895" w:rsidRPr="00FB0CDD" w:rsidRDefault="000C49D6" w:rsidP="00FB0CDD">
      <w:pPr>
        <w:spacing w:before="120" w:after="120"/>
        <w:rPr>
          <w:rFonts w:ascii="Arial" w:eastAsia="Times New Roman" w:hAnsi="Arial" w:cs="Arial"/>
          <w:lang w:val="en" w:eastAsia="en-GB"/>
        </w:rPr>
      </w:pPr>
      <w:r>
        <w:rPr>
          <w:rFonts w:ascii="Arial" w:eastAsia="Times New Roman" w:hAnsi="Arial" w:cs="Arial"/>
          <w:sz w:val="22"/>
          <w:szCs w:val="22"/>
          <w:lang w:val="en" w:eastAsia="en-GB"/>
        </w:rPr>
        <w:t>If you are aged between</w:t>
      </w:r>
      <w:r>
        <w:rPr>
          <w:rFonts w:ascii="Arial" w:eastAsia="Times New Roman" w:hAnsi="Arial" w:cs="Arial"/>
          <w:lang w:val="en" w:eastAsia="en-GB"/>
        </w:rPr>
        <w:t xml:space="preserve"> 5-25 years and have asthma you might benefit from our new free NHS asthma service. Ask</w:t>
      </w:r>
      <w:r w:rsidR="00FB0CDD">
        <w:rPr>
          <w:rFonts w:ascii="Arial" w:eastAsia="Times New Roman" w:hAnsi="Arial" w:cs="Arial"/>
          <w:lang w:val="en" w:eastAsia="en-GB"/>
        </w:rPr>
        <w:t xml:space="preserve"> your GP about this service now </w:t>
      </w:r>
    </w:p>
    <w:p w14:paraId="5D8FA1E1" w14:textId="77777777" w:rsidR="008F5895" w:rsidRPr="008F5895" w:rsidRDefault="008F5895" w:rsidP="008F5895">
      <w:pPr>
        <w:rPr>
          <w:rFonts w:ascii="Arial" w:hAnsi="Arial" w:cs="Arial"/>
        </w:rPr>
      </w:pPr>
    </w:p>
    <w:p w14:paraId="6D61F26D" w14:textId="0B471406" w:rsidR="00B7152E" w:rsidRPr="008F5895" w:rsidRDefault="00B7152E" w:rsidP="00AF5EFD">
      <w:pPr>
        <w:rPr>
          <w:rFonts w:ascii="Arial" w:hAnsi="Arial" w:cs="Arial"/>
        </w:rPr>
      </w:pPr>
    </w:p>
    <w:sectPr w:rsidR="00B7152E" w:rsidRPr="008F5895" w:rsidSect="00EB5E96">
      <w:headerReference w:type="even" r:id="rId35"/>
      <w:footerReference w:type="even" r:id="rId36"/>
      <w:footerReference w:type="default" r:id="rId37"/>
      <w:headerReference w:type="first" r:id="rId38"/>
      <w:footerReference w:type="first" r:id="rId39"/>
      <w:type w:val="continuous"/>
      <w:pgSz w:w="11900" w:h="16840"/>
      <w:pgMar w:top="1440" w:right="794" w:bottom="1440" w:left="1440" w:header="4320" w:footer="144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F67F19" w14:textId="77777777" w:rsidR="00BC051E" w:rsidRDefault="00BC051E" w:rsidP="00826B8C">
      <w:r>
        <w:separator/>
      </w:r>
    </w:p>
  </w:endnote>
  <w:endnote w:type="continuationSeparator" w:id="0">
    <w:p w14:paraId="71A9C330" w14:textId="77777777" w:rsidR="00BC051E" w:rsidRDefault="00BC051E" w:rsidP="00826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inionPro-Regular">
    <w:charset w:val="00"/>
    <w:family w:val="auto"/>
    <w:pitch w:val="variable"/>
    <w:sig w:usb0="60000287" w:usb1="00000001"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792ED8" w14:textId="77777777" w:rsidR="00826B8C" w:rsidRDefault="00826B8C" w:rsidP="00AF5EF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00702EB" w14:textId="77777777" w:rsidR="00826B8C" w:rsidRDefault="00826B8C" w:rsidP="00683908">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28079AF5" w14:textId="77777777" w:rsidR="00826B8C" w:rsidRDefault="00826B8C" w:rsidP="00826B8C">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96B8D8" w14:textId="77777777" w:rsidR="00AF5EFD" w:rsidRDefault="00AF5EFD" w:rsidP="00450E1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B4473">
      <w:rPr>
        <w:rStyle w:val="PageNumber"/>
        <w:noProof/>
      </w:rPr>
      <w:t>2</w:t>
    </w:r>
    <w:r>
      <w:rPr>
        <w:rStyle w:val="PageNumber"/>
      </w:rPr>
      <w:fldChar w:fldCharType="end"/>
    </w:r>
  </w:p>
  <w:p w14:paraId="70A9C989" w14:textId="7D9E5872" w:rsidR="00826B8C" w:rsidRPr="00AF5EFD" w:rsidRDefault="00C41579" w:rsidP="00AF5EFD">
    <w:pPr>
      <w:pStyle w:val="Footer"/>
      <w:tabs>
        <w:tab w:val="clear" w:pos="4513"/>
        <w:tab w:val="clear" w:pos="9026"/>
        <w:tab w:val="left" w:pos="4420"/>
      </w:tabs>
      <w:ind w:firstLine="360"/>
    </w:pPr>
    <w:r>
      <w:rPr>
        <w:noProof/>
        <w:lang w:eastAsia="en-GB"/>
      </w:rPr>
      <w:drawing>
        <wp:anchor distT="0" distB="0" distL="114300" distR="114300" simplePos="0" relativeHeight="251663872" behindDoc="1" locked="0" layoutInCell="1" allowOverlap="1" wp14:anchorId="001227D8" wp14:editId="3F43DFF7">
          <wp:simplePos x="0" y="0"/>
          <wp:positionH relativeFrom="column">
            <wp:posOffset>-905510</wp:posOffset>
          </wp:positionH>
          <wp:positionV relativeFrom="paragraph">
            <wp:posOffset>-10795</wp:posOffset>
          </wp:positionV>
          <wp:extent cx="7754112" cy="1271016"/>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 copy.jpg"/>
                  <pic:cNvPicPr/>
                </pic:nvPicPr>
                <pic:blipFill rotWithShape="1">
                  <a:blip r:embed="rId1">
                    <a:extLst>
                      <a:ext uri="{28A0092B-C50C-407E-A947-70E740481C1C}">
                        <a14:useLocalDpi xmlns:a14="http://schemas.microsoft.com/office/drawing/2010/main" val="0"/>
                      </a:ext>
                    </a:extLst>
                  </a:blip>
                  <a:srcRect t="88399"/>
                  <a:stretch/>
                </pic:blipFill>
                <pic:spPr bwMode="auto">
                  <a:xfrm>
                    <a:off x="0" y="0"/>
                    <a:ext cx="7754112" cy="12710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98809" w14:textId="77777777" w:rsidR="00AF5EFD" w:rsidRDefault="00AF5EFD" w:rsidP="00450E1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B4473">
      <w:rPr>
        <w:rStyle w:val="PageNumber"/>
        <w:noProof/>
      </w:rPr>
      <w:t>1</w:t>
    </w:r>
    <w:r>
      <w:rPr>
        <w:rStyle w:val="PageNumber"/>
      </w:rPr>
      <w:fldChar w:fldCharType="end"/>
    </w:r>
  </w:p>
  <w:p w14:paraId="43C85251" w14:textId="467E7D6B" w:rsidR="002C6E26" w:rsidRDefault="00C41579" w:rsidP="00C41579">
    <w:pPr>
      <w:pStyle w:val="Footer"/>
      <w:ind w:left="4513" w:hanging="4513"/>
    </w:pPr>
    <w:r>
      <w:rPr>
        <w:noProof/>
        <w:lang w:eastAsia="en-GB"/>
      </w:rPr>
      <w:drawing>
        <wp:anchor distT="0" distB="0" distL="114300" distR="114300" simplePos="0" relativeHeight="251662848" behindDoc="1" locked="0" layoutInCell="1" allowOverlap="1" wp14:anchorId="2048A0A7" wp14:editId="22E02CF3">
          <wp:simplePos x="0" y="0"/>
          <wp:positionH relativeFrom="column">
            <wp:posOffset>-906877</wp:posOffset>
          </wp:positionH>
          <wp:positionV relativeFrom="paragraph">
            <wp:posOffset>-10795</wp:posOffset>
          </wp:positionV>
          <wp:extent cx="7750810" cy="127254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 copy.jpg"/>
                  <pic:cNvPicPr/>
                </pic:nvPicPr>
                <pic:blipFill rotWithShape="1">
                  <a:blip r:embed="rId1">
                    <a:extLst>
                      <a:ext uri="{28A0092B-C50C-407E-A947-70E740481C1C}">
                        <a14:useLocalDpi xmlns:a14="http://schemas.microsoft.com/office/drawing/2010/main" val="0"/>
                      </a:ext>
                    </a:extLst>
                  </a:blip>
                  <a:srcRect t="88399"/>
                  <a:stretch/>
                </pic:blipFill>
                <pic:spPr bwMode="auto">
                  <a:xfrm>
                    <a:off x="0" y="0"/>
                    <a:ext cx="7750810" cy="1272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AE8E0E" w14:textId="77777777" w:rsidR="00BC051E" w:rsidRDefault="00BC051E" w:rsidP="00826B8C">
      <w:r>
        <w:separator/>
      </w:r>
    </w:p>
  </w:footnote>
  <w:footnote w:type="continuationSeparator" w:id="0">
    <w:p w14:paraId="52053D70" w14:textId="77777777" w:rsidR="00BC051E" w:rsidRDefault="00BC051E" w:rsidP="00826B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8CAD2" w14:textId="389C6BAC" w:rsidR="00826B8C" w:rsidRDefault="008B4473">
    <w:pPr>
      <w:pStyle w:val="Header"/>
    </w:pPr>
    <w:r>
      <w:rPr>
        <w:noProof/>
        <w:lang w:val="en-US"/>
      </w:rPr>
      <w:pict w14:anchorId="15E5C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118" type="#_x0000_t75" style="position:absolute;margin-left:0;margin-top:0;width:2479pt;height:383pt;z-index:-251651584;mso-wrap-edited:f;mso-position-horizontal:center;mso-position-horizontal-relative:margin;mso-position-vertical:center;mso-position-vertical-relative:margin" wrapcoords="-7 0 -7 21558 21600 21558 21600 0 -7 0">
          <v:imagedata r:id="rId1" o:title="foot copy"/>
          <w10:wrap anchorx="margin" anchory="margin"/>
        </v:shape>
      </w:pict>
    </w:r>
    <w:r w:rsidR="004D1D58">
      <w:rPr>
        <w:noProof/>
        <w:lang w:eastAsia="en-GB"/>
      </w:rPr>
      <w:drawing>
        <wp:anchor distT="0" distB="0" distL="114300" distR="114300" simplePos="0" relativeHeight="251659776" behindDoc="1" locked="0" layoutInCell="1" allowOverlap="1" wp14:anchorId="3CA0BDAA" wp14:editId="09EF33A1">
          <wp:simplePos x="0" y="0"/>
          <wp:positionH relativeFrom="margin">
            <wp:align>center</wp:align>
          </wp:positionH>
          <wp:positionV relativeFrom="margin">
            <wp:align>center</wp:align>
          </wp:positionV>
          <wp:extent cx="7556500" cy="10693400"/>
          <wp:effectExtent l="0" t="0" r="12700" b="0"/>
          <wp:wrapNone/>
          <wp:docPr id="68" name="Picture 68" descr="/Volumes/Shared/ACW_work/NHS Bexley CCG/NHS_Bexley_CCG_branding_5587/Branding elements/Letterheads/imgs/Letterhead_full_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Volumes/Shared/ACW_work/NHS Bexley CCG/NHS_Bexley_CCG_branding_5587/Branding elements/Letterheads/imgs/Letterhead_full_img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sidR="004D1D58">
      <w:rPr>
        <w:noProof/>
        <w:lang w:eastAsia="en-GB"/>
      </w:rPr>
      <w:drawing>
        <wp:anchor distT="0" distB="0" distL="114300" distR="114300" simplePos="0" relativeHeight="251658752" behindDoc="1" locked="0" layoutInCell="1" allowOverlap="1" wp14:anchorId="1B258F80" wp14:editId="6F8FFF73">
          <wp:simplePos x="0" y="0"/>
          <wp:positionH relativeFrom="margin">
            <wp:align>center</wp:align>
          </wp:positionH>
          <wp:positionV relativeFrom="margin">
            <wp:align>center</wp:align>
          </wp:positionV>
          <wp:extent cx="7556500" cy="10693400"/>
          <wp:effectExtent l="0" t="0" r="12700" b="0"/>
          <wp:wrapNone/>
          <wp:docPr id="69" name="Picture 69" descr="/Volumes/Shared/ACW_work/NHS Bexley CCG/NHS_Bexley_CCG_branding_5587/Branding elements/Letterheads/imgs/Letterhead_full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Volumes/Shared/ACW_work/NHS Bexley CCG/NHS_Bexley_CCG_branding_5587/Branding elements/Letterheads/imgs/Letterhead_full_img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sidR="004D1D58">
      <w:rPr>
        <w:noProof/>
        <w:lang w:eastAsia="en-GB"/>
      </w:rPr>
      <w:drawing>
        <wp:anchor distT="0" distB="0" distL="114300" distR="114300" simplePos="0" relativeHeight="251657728" behindDoc="1" locked="0" layoutInCell="1" allowOverlap="1" wp14:anchorId="0EC9648D" wp14:editId="01DF8591">
          <wp:simplePos x="0" y="0"/>
          <wp:positionH relativeFrom="margin">
            <wp:align>center</wp:align>
          </wp:positionH>
          <wp:positionV relativeFrom="margin">
            <wp:align>center</wp:align>
          </wp:positionV>
          <wp:extent cx="7559040" cy="10692130"/>
          <wp:effectExtent l="0" t="0" r="10160" b="1270"/>
          <wp:wrapNone/>
          <wp:docPr id="70" name="Picture 70" descr="/Volumes/Shared/ACW_work/NHS Bexley CCG/NHS_Bexley_CCG_branding_5587/Branding elements/Letterheads/imgs/Letterhead_full_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olumes/Shared/ACW_work/NHS Bexley CCG/NHS_Bexley_CCG_branding_5587/Branding elements/Letterheads/imgs/Letterhead_full_img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4D1D58">
      <w:rPr>
        <w:noProof/>
        <w:lang w:eastAsia="en-GB"/>
      </w:rPr>
      <w:drawing>
        <wp:anchor distT="0" distB="0" distL="114300" distR="114300" simplePos="0" relativeHeight="251656704" behindDoc="1" locked="0" layoutInCell="1" allowOverlap="1" wp14:anchorId="3F206FA0" wp14:editId="593C8871">
          <wp:simplePos x="0" y="0"/>
          <wp:positionH relativeFrom="margin">
            <wp:align>center</wp:align>
          </wp:positionH>
          <wp:positionV relativeFrom="margin">
            <wp:align>center</wp:align>
          </wp:positionV>
          <wp:extent cx="5721985" cy="8093710"/>
          <wp:effectExtent l="0" t="0" r="0" b="8890"/>
          <wp:wrapNone/>
          <wp:docPr id="71" name="Picture 71" descr="/Volumes/Shared/ACW_work/NHS Bexley CCG/NHS_Bexley_CCG_branding_5587/Branding elements/Letterheads/imgs/Letterhead_full_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olumes/Shared/ACW_work/NHS Bexley CCG/NHS_Bexley_CCG_branding_5587/Branding elements/Letterheads/imgs/Letterhead_full_img2.jpg"/>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5721985" cy="8093710"/>
                  </a:xfrm>
                  <a:prstGeom prst="rect">
                    <a:avLst/>
                  </a:prstGeom>
                  <a:noFill/>
                </pic:spPr>
              </pic:pic>
            </a:graphicData>
          </a:graphic>
          <wp14:sizeRelH relativeFrom="page">
            <wp14:pctWidth>0</wp14:pctWidth>
          </wp14:sizeRelH>
          <wp14:sizeRelV relativeFrom="page">
            <wp14:pctHeight>0</wp14:pctHeight>
          </wp14:sizeRelV>
        </wp:anchor>
      </w:drawing>
    </w:r>
    <w:r w:rsidR="004D1D58">
      <w:rPr>
        <w:noProof/>
        <w:lang w:eastAsia="en-GB"/>
      </w:rPr>
      <w:drawing>
        <wp:anchor distT="0" distB="0" distL="114300" distR="114300" simplePos="0" relativeHeight="251655680" behindDoc="1" locked="0" layoutInCell="1" allowOverlap="1" wp14:anchorId="10373827" wp14:editId="27D2460C">
          <wp:simplePos x="0" y="0"/>
          <wp:positionH relativeFrom="margin">
            <wp:align>center</wp:align>
          </wp:positionH>
          <wp:positionV relativeFrom="margin">
            <wp:align>center</wp:align>
          </wp:positionV>
          <wp:extent cx="7556500" cy="10693400"/>
          <wp:effectExtent l="0" t="0" r="12700" b="0"/>
          <wp:wrapNone/>
          <wp:docPr id="72" name="Picture 72" descr="/Volumes/Shared/ACW_work/NHS Bexley CCG/NHS_Bexley_CCG_branding_5587/Branding elements/Letterheads/imgs/Letterhead_full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olumes/Shared/ACW_work/NHS Bexley CCG/NHS_Bexley_CCG_branding_5587/Branding elements/Letterheads/imgs/Letterhead_full_img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sidR="004D1D58">
      <w:rPr>
        <w:noProof/>
        <w:lang w:eastAsia="en-GB"/>
      </w:rPr>
      <w:drawing>
        <wp:anchor distT="0" distB="0" distL="114300" distR="114300" simplePos="0" relativeHeight="251654656" behindDoc="1" locked="0" layoutInCell="1" allowOverlap="1" wp14:anchorId="1AC38A2B" wp14:editId="27CCCBEB">
          <wp:simplePos x="0" y="0"/>
          <wp:positionH relativeFrom="margin">
            <wp:align>center</wp:align>
          </wp:positionH>
          <wp:positionV relativeFrom="margin">
            <wp:align>center</wp:align>
          </wp:positionV>
          <wp:extent cx="7556500" cy="10693400"/>
          <wp:effectExtent l="0" t="0" r="12700" b="0"/>
          <wp:wrapNone/>
          <wp:docPr id="73" name="Picture 73" descr="/Volumes/Shared/ACW_work/NHS Bexley CCG/NHS_Bexley_CCG_branding_5587/Branding elements/Letterheads/imgs/Letterhead_full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olumes/Shared/ACW_work/NHS Bexley CCG/NHS_Bexley_CCG_branding_5587/Branding elements/Letterheads/imgs/Letterhead_full_img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sidR="004D1D58">
      <w:rPr>
        <w:noProof/>
        <w:lang w:eastAsia="en-GB"/>
      </w:rPr>
      <w:drawing>
        <wp:anchor distT="0" distB="0" distL="114300" distR="114300" simplePos="0" relativeHeight="251653632" behindDoc="1" locked="0" layoutInCell="1" allowOverlap="1" wp14:anchorId="4B42D4CD" wp14:editId="380D4132">
          <wp:simplePos x="0" y="0"/>
          <wp:positionH relativeFrom="margin">
            <wp:align>center</wp:align>
          </wp:positionH>
          <wp:positionV relativeFrom="margin">
            <wp:align>center</wp:align>
          </wp:positionV>
          <wp:extent cx="5723255" cy="4165600"/>
          <wp:effectExtent l="0" t="0" r="0" b="0"/>
          <wp:wrapNone/>
          <wp:docPr id="74" name="Picture 74" descr="/Users/JoPan/Pictures/screenshot_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sers/JoPan/Pictures/screenshot_p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3255" cy="4165600"/>
                  </a:xfrm>
                  <a:prstGeom prst="rect">
                    <a:avLst/>
                  </a:prstGeom>
                  <a:noFill/>
                </pic:spPr>
              </pic:pic>
            </a:graphicData>
          </a:graphic>
          <wp14:sizeRelH relativeFrom="page">
            <wp14:pctWidth>0</wp14:pctWidth>
          </wp14:sizeRelH>
          <wp14:sizeRelV relativeFrom="page">
            <wp14:pctHeight>0</wp14:pctHeight>
          </wp14:sizeRelV>
        </wp:anchor>
      </w:drawing>
    </w:r>
    <w:r w:rsidR="004D1D58">
      <w:rPr>
        <w:noProof/>
        <w:lang w:eastAsia="en-GB"/>
      </w:rPr>
      <w:drawing>
        <wp:anchor distT="0" distB="0" distL="114300" distR="114300" simplePos="0" relativeHeight="251652608" behindDoc="1" locked="0" layoutInCell="1" allowOverlap="1" wp14:anchorId="49CC2F3B" wp14:editId="09B8BB21">
          <wp:simplePos x="0" y="0"/>
          <wp:positionH relativeFrom="margin">
            <wp:align>center</wp:align>
          </wp:positionH>
          <wp:positionV relativeFrom="margin">
            <wp:align>center</wp:align>
          </wp:positionV>
          <wp:extent cx="7559040" cy="10692130"/>
          <wp:effectExtent l="0" t="0" r="10160" b="1270"/>
          <wp:wrapNone/>
          <wp:docPr id="75" name="Picture 75" descr="/Volumes/Shared/ACW_work/NHS Bexley CCG/NHS_Bexley_CCG_branding_5587/Branding elements/Letterheads/imgs/Letterhead_full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olumes/Shared/ACW_work/NHS Bexley CCG/NHS_Bexley_CCG_branding_5587/Branding elements/Letterheads/imgs/Letterhead_full_img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4D1D58">
      <w:rPr>
        <w:noProof/>
        <w:lang w:eastAsia="en-GB"/>
      </w:rPr>
      <w:drawing>
        <wp:anchor distT="0" distB="0" distL="114300" distR="114300" simplePos="0" relativeHeight="251651584" behindDoc="1" locked="0" layoutInCell="1" allowOverlap="1" wp14:anchorId="389E18F2" wp14:editId="35445DEA">
          <wp:simplePos x="0" y="0"/>
          <wp:positionH relativeFrom="margin">
            <wp:align>center</wp:align>
          </wp:positionH>
          <wp:positionV relativeFrom="margin">
            <wp:align>center</wp:align>
          </wp:positionV>
          <wp:extent cx="31483300" cy="5842000"/>
          <wp:effectExtent l="0" t="0" r="12700" b="0"/>
          <wp:wrapNone/>
          <wp:docPr id="76" name="Picture 76" descr="/Volumes/Shared/ACW_work/NHS Bexley CCG/NHS_Bexley_CCG_branding_5587/Branding elements/Letterheads/imgs/stake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olumes/Shared/ACW_work/NHS Bexley CCG/NHS_Bexley_CCG_branding_5587/Branding elements/Letterheads/imgs/stakehold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83300" cy="5842000"/>
                  </a:xfrm>
                  <a:prstGeom prst="rect">
                    <a:avLst/>
                  </a:prstGeom>
                  <a:noFill/>
                </pic:spPr>
              </pic:pic>
            </a:graphicData>
          </a:graphic>
          <wp14:sizeRelH relativeFrom="page">
            <wp14:pctWidth>0</wp14:pctWidth>
          </wp14:sizeRelH>
          <wp14:sizeRelV relativeFrom="page">
            <wp14:pctHeight>0</wp14:pctHeight>
          </wp14:sizeRelV>
        </wp:anchor>
      </w:drawing>
    </w:r>
    <w:r w:rsidR="004D1D58">
      <w:rPr>
        <w:noProof/>
        <w:lang w:eastAsia="en-GB"/>
      </w:rPr>
      <w:drawing>
        <wp:anchor distT="0" distB="0" distL="114300" distR="114300" simplePos="0" relativeHeight="251650560" behindDoc="1" locked="0" layoutInCell="1" allowOverlap="1" wp14:anchorId="1887F7E6" wp14:editId="2A211EA3">
          <wp:simplePos x="0" y="0"/>
          <wp:positionH relativeFrom="margin">
            <wp:align>center</wp:align>
          </wp:positionH>
          <wp:positionV relativeFrom="margin">
            <wp:align>center</wp:align>
          </wp:positionV>
          <wp:extent cx="7559040" cy="10692130"/>
          <wp:effectExtent l="0" t="0" r="10160" b="1270"/>
          <wp:wrapNone/>
          <wp:docPr id="77" name="Picture 77" descr="/Volumes/Shared/ACW_work/NHS Bexley CCG/NHS_Bexley_CCG_branding_5587/Branding elements/Letterheads/imgs/Letterhead_full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olumes/Shared/ACW_work/NHS Bexley CCG/NHS_Bexley_CCG_branding_5587/Branding elements/Letterheads/imgs/Letterhead_full_img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70765" w14:textId="4A2AFCFF" w:rsidR="00A65DF3" w:rsidRDefault="00EB5E96" w:rsidP="007C0201">
    <w:pPr>
      <w:pStyle w:val="Header"/>
      <w:tabs>
        <w:tab w:val="clear" w:pos="4513"/>
        <w:tab w:val="clear" w:pos="9026"/>
        <w:tab w:val="left" w:pos="8006"/>
      </w:tabs>
    </w:pPr>
    <w:r w:rsidRPr="00B12243">
      <w:rPr>
        <w:rFonts w:ascii="Arial" w:hAnsi="Arial" w:cs="Arial"/>
        <w:noProof/>
        <w:lang w:eastAsia="en-GB"/>
      </w:rPr>
      <mc:AlternateContent>
        <mc:Choice Requires="wps">
          <w:drawing>
            <wp:anchor distT="0" distB="0" distL="114300" distR="114300" simplePos="0" relativeHeight="251661824" behindDoc="1" locked="0" layoutInCell="1" allowOverlap="1" wp14:anchorId="4189A161" wp14:editId="3CFA94B8">
              <wp:simplePos x="0" y="0"/>
              <wp:positionH relativeFrom="column">
                <wp:posOffset>2558005</wp:posOffset>
              </wp:positionH>
              <wp:positionV relativeFrom="paragraph">
                <wp:posOffset>-1377386</wp:posOffset>
              </wp:positionV>
              <wp:extent cx="3662045" cy="1368778"/>
              <wp:effectExtent l="0" t="0" r="0" b="3175"/>
              <wp:wrapNone/>
              <wp:docPr id="17" name="Text Box 17"/>
              <wp:cNvGraphicFramePr/>
              <a:graphic xmlns:a="http://schemas.openxmlformats.org/drawingml/2006/main">
                <a:graphicData uri="http://schemas.microsoft.com/office/word/2010/wordprocessingShape">
                  <wps:wsp>
                    <wps:cNvSpPr txBox="1"/>
                    <wps:spPr>
                      <a:xfrm>
                        <a:off x="0" y="0"/>
                        <a:ext cx="3662045" cy="1368778"/>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02F6FC" w14:textId="1D002080" w:rsidR="003459BF" w:rsidRPr="00A65DF3" w:rsidRDefault="002A3C8A" w:rsidP="003459BF">
                          <w:pPr>
                            <w:widowControl w:val="0"/>
                            <w:autoSpaceDE w:val="0"/>
                            <w:autoSpaceDN w:val="0"/>
                            <w:adjustRightInd w:val="0"/>
                            <w:jc w:val="right"/>
                            <w:rPr>
                              <w:rFonts w:ascii="Arial" w:hAnsi="Arial" w:cs="Times New Roman"/>
                            </w:rPr>
                          </w:pPr>
                          <w:r w:rsidRPr="002A3C8A">
                            <w:rPr>
                              <w:rFonts w:ascii="Arial" w:hAnsi="Arial" w:cs="Times New Roman"/>
                            </w:rPr>
                            <w:t>Civic Offices, Second Floor West, 2 Watling Street, Bexleyheath, Kent DA6 7AT</w:t>
                          </w:r>
                        </w:p>
                        <w:p w14:paraId="496ADFB0" w14:textId="77777777" w:rsidR="00365351" w:rsidRDefault="00365351" w:rsidP="003459BF">
                          <w:pPr>
                            <w:widowControl w:val="0"/>
                            <w:autoSpaceDE w:val="0"/>
                            <w:autoSpaceDN w:val="0"/>
                            <w:adjustRightInd w:val="0"/>
                            <w:jc w:val="right"/>
                            <w:rPr>
                              <w:rFonts w:ascii="Arial" w:hAnsi="Arial" w:cs="Times New Roman"/>
                            </w:rPr>
                          </w:pPr>
                        </w:p>
                        <w:p w14:paraId="7BC9FDDB" w14:textId="77777777" w:rsidR="003459BF" w:rsidRPr="00A65DF3" w:rsidRDefault="003459BF" w:rsidP="003459BF">
                          <w:pPr>
                            <w:widowControl w:val="0"/>
                            <w:autoSpaceDE w:val="0"/>
                            <w:autoSpaceDN w:val="0"/>
                            <w:adjustRightInd w:val="0"/>
                            <w:jc w:val="right"/>
                            <w:rPr>
                              <w:rFonts w:ascii="Arial" w:hAnsi="Arial" w:cs="Times New Roman"/>
                            </w:rPr>
                          </w:pPr>
                          <w:r w:rsidRPr="00A65DF3">
                            <w:rPr>
                              <w:rFonts w:ascii="Arial" w:hAnsi="Arial" w:cs="Times New Roman"/>
                            </w:rPr>
                            <w:t>020 8298 6000</w:t>
                          </w:r>
                        </w:p>
                        <w:p w14:paraId="0F1CB25F" w14:textId="77777777" w:rsidR="003459BF" w:rsidRPr="00A65DF3" w:rsidRDefault="003459BF" w:rsidP="003459BF">
                          <w:pPr>
                            <w:widowControl w:val="0"/>
                            <w:autoSpaceDE w:val="0"/>
                            <w:autoSpaceDN w:val="0"/>
                            <w:adjustRightInd w:val="0"/>
                            <w:jc w:val="right"/>
                            <w:rPr>
                              <w:rFonts w:ascii="Arial" w:hAnsi="Arial" w:cs="Times New Roman"/>
                            </w:rPr>
                          </w:pPr>
                        </w:p>
                        <w:p w14:paraId="5AF3AB12" w14:textId="2284AAA2" w:rsidR="003459BF" w:rsidRPr="001E131D" w:rsidRDefault="008B4473" w:rsidP="003459BF">
                          <w:pPr>
                            <w:widowControl w:val="0"/>
                            <w:autoSpaceDE w:val="0"/>
                            <w:autoSpaceDN w:val="0"/>
                            <w:adjustRightInd w:val="0"/>
                            <w:jc w:val="right"/>
                            <w:rPr>
                              <w:rFonts w:ascii="Arial" w:hAnsi="Arial" w:cs="Arial"/>
                              <w:color w:val="000000" w:themeColor="text1"/>
                            </w:rPr>
                          </w:pPr>
                          <w:hyperlink r:id="rId1" w:history="1">
                            <w:r w:rsidR="00FB0CDD" w:rsidRPr="00AB37E7">
                              <w:rPr>
                                <w:rStyle w:val="Hyperlink"/>
                                <w:rFonts w:ascii="Arial" w:hAnsi="Arial" w:cs="Arial"/>
                              </w:rPr>
                              <w:t>bexccgcommunications@nhs.net</w:t>
                            </w:r>
                          </w:hyperlink>
                        </w:p>
                        <w:p w14:paraId="4CB87AC3" w14:textId="4584333B" w:rsidR="007C0201" w:rsidRPr="00A65DF3" w:rsidRDefault="003459BF" w:rsidP="00D53521">
                          <w:pPr>
                            <w:widowControl w:val="0"/>
                            <w:autoSpaceDE w:val="0"/>
                            <w:autoSpaceDN w:val="0"/>
                            <w:adjustRightInd w:val="0"/>
                            <w:jc w:val="right"/>
                            <w:rPr>
                              <w:rFonts w:ascii="Arial" w:hAnsi="Arial" w:cs="Times New Roman"/>
                            </w:rPr>
                          </w:pPr>
                          <w:r w:rsidRPr="00A65DF3">
                            <w:rPr>
                              <w:rFonts w:ascii="Arial" w:hAnsi="Arial" w:cs="Times New Roman"/>
                            </w:rPr>
                            <w:t>www.bexleyccg.nhs.uk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201.4pt;margin-top:-108.45pt;width:288.35pt;height:107.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" filled="f" stroked="f">
              <v:textbox>
                <w:txbxContent>
                  <w:p w14:paraId="3B02F6FC" w14:textId="1D002080" w:rsidR="003459BF" w:rsidRPr="00A65DF3" w:rsidRDefault="002A3C8A" w:rsidP="003459BF">
                    <w:pPr>
                      <w:widowControl w:val="0"/>
                      <w:autoSpaceDE w:val="0"/>
                      <w:autoSpaceDN w:val="0"/>
                      <w:adjustRightInd w:val="0"/>
                      <w:jc w:val="right"/>
                      <w:rPr>
                        <w:rFonts w:ascii="Arial" w:hAnsi="Arial" w:cs="Times New Roman"/>
                      </w:rPr>
                    </w:pPr>
                    <w:r w:rsidRPr="002A3C8A">
                      <w:rPr>
                        <w:rFonts w:ascii="Arial" w:hAnsi="Arial" w:cs="Times New Roman"/>
                      </w:rPr>
                      <w:t>Civic Offices, Second Floor West, 2 Watling Street, Bexleyheath, Kent DA6 7AT</w:t>
                    </w:r>
                  </w:p>
                  <w:p w14:paraId="496ADFB0" w14:textId="77777777" w:rsidR="00365351" w:rsidRDefault="00365351" w:rsidP="003459BF">
                    <w:pPr>
                      <w:widowControl w:val="0"/>
                      <w:autoSpaceDE w:val="0"/>
                      <w:autoSpaceDN w:val="0"/>
                      <w:adjustRightInd w:val="0"/>
                      <w:jc w:val="right"/>
                      <w:rPr>
                        <w:rFonts w:ascii="Arial" w:hAnsi="Arial" w:cs="Times New Roman"/>
                      </w:rPr>
                    </w:pPr>
                  </w:p>
                  <w:p w14:paraId="7BC9FDDB" w14:textId="77777777" w:rsidR="003459BF" w:rsidRPr="00A65DF3" w:rsidRDefault="003459BF" w:rsidP="003459BF">
                    <w:pPr>
                      <w:widowControl w:val="0"/>
                      <w:autoSpaceDE w:val="0"/>
                      <w:autoSpaceDN w:val="0"/>
                      <w:adjustRightInd w:val="0"/>
                      <w:jc w:val="right"/>
                      <w:rPr>
                        <w:rFonts w:ascii="Arial" w:hAnsi="Arial" w:cs="Times New Roman"/>
                      </w:rPr>
                    </w:pPr>
                    <w:r w:rsidRPr="00A65DF3">
                      <w:rPr>
                        <w:rFonts w:ascii="Arial" w:hAnsi="Arial" w:cs="Times New Roman"/>
                      </w:rPr>
                      <w:t>020 8298 6000</w:t>
                    </w:r>
                  </w:p>
                  <w:p w14:paraId="0F1CB25F" w14:textId="77777777" w:rsidR="003459BF" w:rsidRPr="00A65DF3" w:rsidRDefault="003459BF" w:rsidP="003459BF">
                    <w:pPr>
                      <w:widowControl w:val="0"/>
                      <w:autoSpaceDE w:val="0"/>
                      <w:autoSpaceDN w:val="0"/>
                      <w:adjustRightInd w:val="0"/>
                      <w:jc w:val="right"/>
                      <w:rPr>
                        <w:rFonts w:ascii="Arial" w:hAnsi="Arial" w:cs="Times New Roman"/>
                      </w:rPr>
                    </w:pPr>
                  </w:p>
                  <w:p w14:paraId="5AF3AB12" w14:textId="2284AAA2" w:rsidR="003459BF" w:rsidRPr="001E131D" w:rsidRDefault="00FB0CDD" w:rsidP="003459BF">
                    <w:pPr>
                      <w:widowControl w:val="0"/>
                      <w:autoSpaceDE w:val="0"/>
                      <w:autoSpaceDN w:val="0"/>
                      <w:adjustRightInd w:val="0"/>
                      <w:jc w:val="right"/>
                      <w:rPr>
                        <w:rFonts w:ascii="Arial" w:hAnsi="Arial" w:cs="Arial"/>
                        <w:color w:val="000000" w:themeColor="text1"/>
                      </w:rPr>
                    </w:pPr>
                    <w:hyperlink r:id="rId2" w:history="1">
                      <w:r w:rsidRPr="00AB37E7">
                        <w:rPr>
                          <w:rStyle w:val="Hyperlink"/>
                          <w:rFonts w:ascii="Arial" w:hAnsi="Arial" w:cs="Arial"/>
                        </w:rPr>
                        <w:t>bexccgcommunications@nhs.net</w:t>
                      </w:r>
                    </w:hyperlink>
                  </w:p>
                  <w:p w14:paraId="4CB87AC3" w14:textId="4584333B" w:rsidR="007C0201" w:rsidRPr="00A65DF3" w:rsidRDefault="003459BF" w:rsidP="00D53521">
                    <w:pPr>
                      <w:widowControl w:val="0"/>
                      <w:autoSpaceDE w:val="0"/>
                      <w:autoSpaceDN w:val="0"/>
                      <w:adjustRightInd w:val="0"/>
                      <w:jc w:val="right"/>
                      <w:rPr>
                        <w:rFonts w:ascii="Arial" w:hAnsi="Arial" w:cs="Times New Roman"/>
                      </w:rPr>
                    </w:pPr>
                    <w:r w:rsidRPr="00A65DF3">
                      <w:rPr>
                        <w:rFonts w:ascii="Arial" w:hAnsi="Arial" w:cs="Times New Roman"/>
                      </w:rPr>
                      <w:t>www.bexleyccg.nhs.uk</w:t>
                    </w:r>
                  </w:p>
                </w:txbxContent>
              </v:textbox>
            </v:shape>
          </w:pict>
        </mc:Fallback>
      </mc:AlternateContent>
    </w:r>
    <w:r w:rsidRPr="00D32555">
      <w:rPr>
        <w:noProof/>
        <w:lang w:eastAsia="en-GB"/>
      </w:rPr>
      <w:drawing>
        <wp:anchor distT="0" distB="0" distL="114300" distR="114300" simplePos="0" relativeHeight="251660800" behindDoc="1" locked="0" layoutInCell="1" allowOverlap="1" wp14:anchorId="4DC250CA" wp14:editId="25A7FE39">
          <wp:simplePos x="0" y="0"/>
          <wp:positionH relativeFrom="column">
            <wp:posOffset>2796540</wp:posOffset>
          </wp:positionH>
          <wp:positionV relativeFrom="paragraph">
            <wp:posOffset>-2404110</wp:posOffset>
          </wp:positionV>
          <wp:extent cx="3374136" cy="859536"/>
          <wp:effectExtent l="0" t="0" r="4445" b="444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3374136" cy="85953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97950"/>
    <w:multiLevelType w:val="multilevel"/>
    <w:tmpl w:val="97C8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7377DEB"/>
    <w:multiLevelType w:val="hybridMultilevel"/>
    <w:tmpl w:val="03B8E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DAD245F"/>
    <w:multiLevelType w:val="hybridMultilevel"/>
    <w:tmpl w:val="04FA4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91C510F"/>
    <w:multiLevelType w:val="hybridMultilevel"/>
    <w:tmpl w:val="EBE8B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D8D23D0"/>
    <w:multiLevelType w:val="hybridMultilevel"/>
    <w:tmpl w:val="16A04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DED135E"/>
    <w:multiLevelType w:val="hybridMultilevel"/>
    <w:tmpl w:val="E182C3DE"/>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2FA382F"/>
    <w:multiLevelType w:val="hybridMultilevel"/>
    <w:tmpl w:val="3ED0172A"/>
    <w:lvl w:ilvl="0" w:tplc="E3BC365C">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5F32C51"/>
    <w:multiLevelType w:val="multilevel"/>
    <w:tmpl w:val="97C8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7EAA0951"/>
    <w:multiLevelType w:val="hybridMultilevel"/>
    <w:tmpl w:val="1B90C57C"/>
    <w:lvl w:ilvl="0" w:tplc="E3BC365C">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4"/>
  </w:num>
  <w:num w:numId="4">
    <w:abstractNumId w:val="0"/>
  </w:num>
  <w:num w:numId="5">
    <w:abstractNumId w:val="8"/>
  </w:num>
  <w:num w:numId="6">
    <w:abstractNumId w:val="1"/>
  </w:num>
  <w:num w:numId="7">
    <w:abstractNumId w:val="3"/>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drawingGridHorizontalSpacing w:val="120"/>
  <w:displayHorizontalDrawingGridEvery w:val="2"/>
  <w:displayVerticalDrawingGridEvery w:val="2"/>
  <w:characterSpacingControl w:val="doNotCompress"/>
  <w:hdrShapeDefaults>
    <o:shapedefaults v:ext="edit" spidmax="211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B8C"/>
    <w:rsid w:val="00051E79"/>
    <w:rsid w:val="000646FF"/>
    <w:rsid w:val="0006474D"/>
    <w:rsid w:val="00076C73"/>
    <w:rsid w:val="00092FF6"/>
    <w:rsid w:val="0009359C"/>
    <w:rsid w:val="000A4436"/>
    <w:rsid w:val="000C49D6"/>
    <w:rsid w:val="000E5866"/>
    <w:rsid w:val="00103BD9"/>
    <w:rsid w:val="00115800"/>
    <w:rsid w:val="00132D9D"/>
    <w:rsid w:val="0013642C"/>
    <w:rsid w:val="00157FA4"/>
    <w:rsid w:val="0017129E"/>
    <w:rsid w:val="00173DBE"/>
    <w:rsid w:val="001A18FB"/>
    <w:rsid w:val="001E6A46"/>
    <w:rsid w:val="00206F4C"/>
    <w:rsid w:val="00207001"/>
    <w:rsid w:val="00220553"/>
    <w:rsid w:val="0026401F"/>
    <w:rsid w:val="002A0753"/>
    <w:rsid w:val="002A3C8A"/>
    <w:rsid w:val="002C6E26"/>
    <w:rsid w:val="002D130E"/>
    <w:rsid w:val="003459BF"/>
    <w:rsid w:val="00365351"/>
    <w:rsid w:val="003B3B35"/>
    <w:rsid w:val="003B7BF8"/>
    <w:rsid w:val="003D67F2"/>
    <w:rsid w:val="00432CF7"/>
    <w:rsid w:val="00436760"/>
    <w:rsid w:val="00440081"/>
    <w:rsid w:val="004B0340"/>
    <w:rsid w:val="004B4DC2"/>
    <w:rsid w:val="004D1D58"/>
    <w:rsid w:val="0053351C"/>
    <w:rsid w:val="00585F62"/>
    <w:rsid w:val="005D206B"/>
    <w:rsid w:val="006101D1"/>
    <w:rsid w:val="00616C6C"/>
    <w:rsid w:val="006E1E4C"/>
    <w:rsid w:val="00705F9C"/>
    <w:rsid w:val="00755A99"/>
    <w:rsid w:val="00771A1D"/>
    <w:rsid w:val="00773C4E"/>
    <w:rsid w:val="0077496A"/>
    <w:rsid w:val="0078066C"/>
    <w:rsid w:val="007B6F36"/>
    <w:rsid w:val="007C0201"/>
    <w:rsid w:val="00826B8C"/>
    <w:rsid w:val="00835235"/>
    <w:rsid w:val="00865412"/>
    <w:rsid w:val="008B4473"/>
    <w:rsid w:val="008F5895"/>
    <w:rsid w:val="00910610"/>
    <w:rsid w:val="00936AD7"/>
    <w:rsid w:val="0095710E"/>
    <w:rsid w:val="00975218"/>
    <w:rsid w:val="00977544"/>
    <w:rsid w:val="009B297B"/>
    <w:rsid w:val="009E6EB0"/>
    <w:rsid w:val="00A318B9"/>
    <w:rsid w:val="00A54905"/>
    <w:rsid w:val="00A65DF3"/>
    <w:rsid w:val="00A70F8F"/>
    <w:rsid w:val="00A719C2"/>
    <w:rsid w:val="00A775EA"/>
    <w:rsid w:val="00A815E6"/>
    <w:rsid w:val="00AA3632"/>
    <w:rsid w:val="00AC040E"/>
    <w:rsid w:val="00AC765B"/>
    <w:rsid w:val="00AF5EFD"/>
    <w:rsid w:val="00B55A06"/>
    <w:rsid w:val="00B7152E"/>
    <w:rsid w:val="00B739FF"/>
    <w:rsid w:val="00BC051E"/>
    <w:rsid w:val="00C00678"/>
    <w:rsid w:val="00C41579"/>
    <w:rsid w:val="00C63AA6"/>
    <w:rsid w:val="00C91874"/>
    <w:rsid w:val="00CC25CC"/>
    <w:rsid w:val="00CD5293"/>
    <w:rsid w:val="00CD65F7"/>
    <w:rsid w:val="00D32555"/>
    <w:rsid w:val="00D506A4"/>
    <w:rsid w:val="00D53521"/>
    <w:rsid w:val="00D53908"/>
    <w:rsid w:val="00D81E3F"/>
    <w:rsid w:val="00D84555"/>
    <w:rsid w:val="00D852C0"/>
    <w:rsid w:val="00D87995"/>
    <w:rsid w:val="00D94807"/>
    <w:rsid w:val="00DD0276"/>
    <w:rsid w:val="00DE10F6"/>
    <w:rsid w:val="00DE2E6D"/>
    <w:rsid w:val="00E1063D"/>
    <w:rsid w:val="00E3382B"/>
    <w:rsid w:val="00E47078"/>
    <w:rsid w:val="00E63AC8"/>
    <w:rsid w:val="00E6470E"/>
    <w:rsid w:val="00E674EF"/>
    <w:rsid w:val="00E74239"/>
    <w:rsid w:val="00EB5E96"/>
    <w:rsid w:val="00EF5286"/>
    <w:rsid w:val="00EF547F"/>
    <w:rsid w:val="00F073DB"/>
    <w:rsid w:val="00F150CC"/>
    <w:rsid w:val="00F17B7A"/>
    <w:rsid w:val="00F4163D"/>
    <w:rsid w:val="00F64E15"/>
    <w:rsid w:val="00F76619"/>
    <w:rsid w:val="00FB0CDD"/>
    <w:rsid w:val="00FE5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19"/>
    <o:shapelayout v:ext="edit">
      <o:idmap v:ext="edit" data="1"/>
    </o:shapelayout>
  </w:shapeDefaults>
  <w:decimalSymbol w:val="."/>
  <w:listSeparator w:val=","/>
  <w14:docId w14:val="24039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B8C"/>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26B8C"/>
    <w:pPr>
      <w:tabs>
        <w:tab w:val="center" w:pos="4513"/>
        <w:tab w:val="right" w:pos="9026"/>
      </w:tabs>
    </w:pPr>
  </w:style>
  <w:style w:type="character" w:customStyle="1" w:styleId="FooterChar">
    <w:name w:val="Footer Char"/>
    <w:basedOn w:val="DefaultParagraphFont"/>
    <w:link w:val="Footer"/>
    <w:uiPriority w:val="99"/>
    <w:rsid w:val="00826B8C"/>
  </w:style>
  <w:style w:type="character" w:styleId="PageNumber">
    <w:name w:val="page number"/>
    <w:basedOn w:val="DefaultParagraphFont"/>
    <w:uiPriority w:val="99"/>
    <w:semiHidden/>
    <w:unhideWhenUsed/>
    <w:rsid w:val="00826B8C"/>
  </w:style>
  <w:style w:type="paragraph" w:customStyle="1" w:styleId="BasicParagraph">
    <w:name w:val="[Basic Paragraph]"/>
    <w:basedOn w:val="Normal"/>
    <w:uiPriority w:val="99"/>
    <w:rsid w:val="00826B8C"/>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eastAsia="ja-JP"/>
    </w:rPr>
  </w:style>
  <w:style w:type="paragraph" w:styleId="Header">
    <w:name w:val="header"/>
    <w:basedOn w:val="Normal"/>
    <w:link w:val="HeaderChar"/>
    <w:uiPriority w:val="99"/>
    <w:unhideWhenUsed/>
    <w:rsid w:val="00826B8C"/>
    <w:pPr>
      <w:tabs>
        <w:tab w:val="center" w:pos="4513"/>
        <w:tab w:val="right" w:pos="9026"/>
      </w:tabs>
    </w:pPr>
  </w:style>
  <w:style w:type="character" w:customStyle="1" w:styleId="HeaderChar">
    <w:name w:val="Header Char"/>
    <w:basedOn w:val="DefaultParagraphFont"/>
    <w:link w:val="Header"/>
    <w:uiPriority w:val="99"/>
    <w:rsid w:val="00826B8C"/>
  </w:style>
  <w:style w:type="paragraph" w:styleId="NoSpacing">
    <w:name w:val="No Spacing"/>
    <w:link w:val="NoSpacingChar"/>
    <w:uiPriority w:val="1"/>
    <w:qFormat/>
    <w:rsid w:val="00A65DF3"/>
    <w:rPr>
      <w:rFonts w:eastAsiaTheme="minorEastAsia"/>
      <w:sz w:val="22"/>
      <w:szCs w:val="22"/>
      <w:lang w:eastAsia="zh-CN"/>
    </w:rPr>
  </w:style>
  <w:style w:type="character" w:customStyle="1" w:styleId="NoSpacingChar">
    <w:name w:val="No Spacing Char"/>
    <w:basedOn w:val="DefaultParagraphFont"/>
    <w:link w:val="NoSpacing"/>
    <w:uiPriority w:val="1"/>
    <w:rsid w:val="00A65DF3"/>
    <w:rPr>
      <w:rFonts w:eastAsiaTheme="minorEastAsia"/>
      <w:sz w:val="22"/>
      <w:szCs w:val="22"/>
      <w:lang w:eastAsia="zh-CN"/>
    </w:rPr>
  </w:style>
  <w:style w:type="character" w:styleId="Hyperlink">
    <w:name w:val="Hyperlink"/>
    <w:basedOn w:val="DefaultParagraphFont"/>
    <w:uiPriority w:val="99"/>
    <w:unhideWhenUsed/>
    <w:rsid w:val="004D1D58"/>
    <w:rPr>
      <w:color w:val="0563C1" w:themeColor="hyperlink"/>
      <w:u w:val="single"/>
    </w:rPr>
  </w:style>
  <w:style w:type="character" w:styleId="FollowedHyperlink">
    <w:name w:val="FollowedHyperlink"/>
    <w:basedOn w:val="DefaultParagraphFont"/>
    <w:uiPriority w:val="99"/>
    <w:semiHidden/>
    <w:unhideWhenUsed/>
    <w:rsid w:val="00D53521"/>
    <w:rPr>
      <w:color w:val="954F72" w:themeColor="followedHyperlink"/>
      <w:u w:val="single"/>
    </w:rPr>
  </w:style>
  <w:style w:type="paragraph" w:styleId="NormalWeb">
    <w:name w:val="Normal (Web)"/>
    <w:basedOn w:val="Normal"/>
    <w:uiPriority w:val="99"/>
    <w:unhideWhenUsed/>
    <w:rsid w:val="000C49D6"/>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0C49D6"/>
    <w:pPr>
      <w:spacing w:after="200" w:line="276" w:lineRule="auto"/>
      <w:ind w:left="720"/>
      <w:contextualSpacing/>
    </w:pPr>
    <w:rPr>
      <w:sz w:val="22"/>
      <w:szCs w:val="22"/>
    </w:rPr>
  </w:style>
  <w:style w:type="paragraph" w:customStyle="1" w:styleId="Default">
    <w:name w:val="Default"/>
    <w:rsid w:val="000C49D6"/>
    <w:pPr>
      <w:autoSpaceDE w:val="0"/>
      <w:autoSpaceDN w:val="0"/>
      <w:adjustRightInd w:val="0"/>
    </w:pPr>
    <w:rPr>
      <w:rFonts w:ascii="Arial" w:hAnsi="Arial" w:cs="Arial"/>
      <w:color w:val="00000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B8C"/>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26B8C"/>
    <w:pPr>
      <w:tabs>
        <w:tab w:val="center" w:pos="4513"/>
        <w:tab w:val="right" w:pos="9026"/>
      </w:tabs>
    </w:pPr>
  </w:style>
  <w:style w:type="character" w:customStyle="1" w:styleId="FooterChar">
    <w:name w:val="Footer Char"/>
    <w:basedOn w:val="DefaultParagraphFont"/>
    <w:link w:val="Footer"/>
    <w:uiPriority w:val="99"/>
    <w:rsid w:val="00826B8C"/>
  </w:style>
  <w:style w:type="character" w:styleId="PageNumber">
    <w:name w:val="page number"/>
    <w:basedOn w:val="DefaultParagraphFont"/>
    <w:uiPriority w:val="99"/>
    <w:semiHidden/>
    <w:unhideWhenUsed/>
    <w:rsid w:val="00826B8C"/>
  </w:style>
  <w:style w:type="paragraph" w:customStyle="1" w:styleId="BasicParagraph">
    <w:name w:val="[Basic Paragraph]"/>
    <w:basedOn w:val="Normal"/>
    <w:uiPriority w:val="99"/>
    <w:rsid w:val="00826B8C"/>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eastAsia="ja-JP"/>
    </w:rPr>
  </w:style>
  <w:style w:type="paragraph" w:styleId="Header">
    <w:name w:val="header"/>
    <w:basedOn w:val="Normal"/>
    <w:link w:val="HeaderChar"/>
    <w:uiPriority w:val="99"/>
    <w:unhideWhenUsed/>
    <w:rsid w:val="00826B8C"/>
    <w:pPr>
      <w:tabs>
        <w:tab w:val="center" w:pos="4513"/>
        <w:tab w:val="right" w:pos="9026"/>
      </w:tabs>
    </w:pPr>
  </w:style>
  <w:style w:type="character" w:customStyle="1" w:styleId="HeaderChar">
    <w:name w:val="Header Char"/>
    <w:basedOn w:val="DefaultParagraphFont"/>
    <w:link w:val="Header"/>
    <w:uiPriority w:val="99"/>
    <w:rsid w:val="00826B8C"/>
  </w:style>
  <w:style w:type="paragraph" w:styleId="NoSpacing">
    <w:name w:val="No Spacing"/>
    <w:link w:val="NoSpacingChar"/>
    <w:uiPriority w:val="1"/>
    <w:qFormat/>
    <w:rsid w:val="00A65DF3"/>
    <w:rPr>
      <w:rFonts w:eastAsiaTheme="minorEastAsia"/>
      <w:sz w:val="22"/>
      <w:szCs w:val="22"/>
      <w:lang w:eastAsia="zh-CN"/>
    </w:rPr>
  </w:style>
  <w:style w:type="character" w:customStyle="1" w:styleId="NoSpacingChar">
    <w:name w:val="No Spacing Char"/>
    <w:basedOn w:val="DefaultParagraphFont"/>
    <w:link w:val="NoSpacing"/>
    <w:uiPriority w:val="1"/>
    <w:rsid w:val="00A65DF3"/>
    <w:rPr>
      <w:rFonts w:eastAsiaTheme="minorEastAsia"/>
      <w:sz w:val="22"/>
      <w:szCs w:val="22"/>
      <w:lang w:eastAsia="zh-CN"/>
    </w:rPr>
  </w:style>
  <w:style w:type="character" w:styleId="Hyperlink">
    <w:name w:val="Hyperlink"/>
    <w:basedOn w:val="DefaultParagraphFont"/>
    <w:uiPriority w:val="99"/>
    <w:unhideWhenUsed/>
    <w:rsid w:val="004D1D58"/>
    <w:rPr>
      <w:color w:val="0563C1" w:themeColor="hyperlink"/>
      <w:u w:val="single"/>
    </w:rPr>
  </w:style>
  <w:style w:type="character" w:styleId="FollowedHyperlink">
    <w:name w:val="FollowedHyperlink"/>
    <w:basedOn w:val="DefaultParagraphFont"/>
    <w:uiPriority w:val="99"/>
    <w:semiHidden/>
    <w:unhideWhenUsed/>
    <w:rsid w:val="00D53521"/>
    <w:rPr>
      <w:color w:val="954F72" w:themeColor="followedHyperlink"/>
      <w:u w:val="single"/>
    </w:rPr>
  </w:style>
  <w:style w:type="paragraph" w:styleId="NormalWeb">
    <w:name w:val="Normal (Web)"/>
    <w:basedOn w:val="Normal"/>
    <w:uiPriority w:val="99"/>
    <w:unhideWhenUsed/>
    <w:rsid w:val="000C49D6"/>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0C49D6"/>
    <w:pPr>
      <w:spacing w:after="200" w:line="276" w:lineRule="auto"/>
      <w:ind w:left="720"/>
      <w:contextualSpacing/>
    </w:pPr>
    <w:rPr>
      <w:sz w:val="22"/>
      <w:szCs w:val="22"/>
    </w:rPr>
  </w:style>
  <w:style w:type="paragraph" w:customStyle="1" w:styleId="Default">
    <w:name w:val="Default"/>
    <w:rsid w:val="000C49D6"/>
    <w:pPr>
      <w:autoSpaceDE w:val="0"/>
      <w:autoSpaceDN w:val="0"/>
      <w:adjustRightInd w:val="0"/>
    </w:pPr>
    <w:rPr>
      <w:rFonts w:ascii="Arial" w:hAnsi="Arial" w:cs="Arial"/>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84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hs.uk/Services/pharmacies/Overview/DefaultView.aspx?id=7010" TargetMode="External"/><Relationship Id="rId18" Type="http://schemas.openxmlformats.org/officeDocument/2006/relationships/hyperlink" Target="http://www.nhs.uk/Services/pharmacies/MapsAndDirections/DefaultView.aspx?id=7045" TargetMode="External"/><Relationship Id="rId26" Type="http://schemas.openxmlformats.org/officeDocument/2006/relationships/hyperlink" Target="http://www.nhs.uk/Services/pharmacies/Overview/DefaultView.aspx?id=7010"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nhs.uk/Services/pharmacies/Overview/DefaultView.aspx?id=13650" TargetMode="External"/><Relationship Id="rId34" Type="http://schemas.openxmlformats.org/officeDocument/2006/relationships/hyperlink" Target="http://www.nhs.uk/Services/pharmacies/Overview/DefaultView.aspx?id=13650" TargetMode="External"/><Relationship Id="rId7" Type="http://schemas.openxmlformats.org/officeDocument/2006/relationships/footnotes" Target="footnotes.xml"/><Relationship Id="rId12" Type="http://schemas.openxmlformats.org/officeDocument/2006/relationships/hyperlink" Target="http://www.nhs.uk/Services/pharmacies/Overview/DefaultView.aspx?id=8295" TargetMode="External"/><Relationship Id="rId17" Type="http://schemas.openxmlformats.org/officeDocument/2006/relationships/hyperlink" Target="http://www.nhs.uk/Services/pharmacies/Overview/DefaultView.aspx?id=8412" TargetMode="External"/><Relationship Id="rId25" Type="http://schemas.openxmlformats.org/officeDocument/2006/relationships/hyperlink" Target="http://www.nhs.uk/Services/pharmacies/Overview/DefaultView.aspx?id=8295" TargetMode="External"/><Relationship Id="rId33" Type="http://schemas.openxmlformats.org/officeDocument/2006/relationships/hyperlink" Target="http://www.nhs.uk/Services/pharmacies/Overview/DefaultView.aspx?id=5229"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nhs.uk/Services/pharmacies/Overview/DefaultView.aspx?id=8777" TargetMode="External"/><Relationship Id="rId20" Type="http://schemas.openxmlformats.org/officeDocument/2006/relationships/hyperlink" Target="http://www.nhs.uk/Services/pharmacies/Overview/DefaultView.aspx?id=5229" TargetMode="External"/><Relationship Id="rId29" Type="http://schemas.openxmlformats.org/officeDocument/2006/relationships/hyperlink" Target="http://www.nhs.uk/Services/pharmacies/Overview/DefaultView.aspx?id=8777"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hs.uk/Services/pharmacies/ReviewsAndRatings/DefaultView.aspx?id=3745" TargetMode="External"/><Relationship Id="rId24" Type="http://schemas.openxmlformats.org/officeDocument/2006/relationships/hyperlink" Target="http://www.nhs.uk/Services/pharmacies/ReviewsAndRatings/DefaultView.aspx?id=3745" TargetMode="External"/><Relationship Id="rId32" Type="http://schemas.openxmlformats.org/officeDocument/2006/relationships/hyperlink" Target="http://www.nhs.uk/Services/pharmacies/Overview/DefaultView.aspx?id=13886"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nhs.uk/Services/pharmacies/Overview/DefaultView.aspx?id=4450" TargetMode="External"/><Relationship Id="rId23" Type="http://schemas.openxmlformats.org/officeDocument/2006/relationships/hyperlink" Target="http://www.nhs.uk/Services/opticians/Overview/DefaultView.aspx?id=15773" TargetMode="External"/><Relationship Id="rId28" Type="http://schemas.openxmlformats.org/officeDocument/2006/relationships/hyperlink" Target="http://www.nhs.uk/Services/pharmacies/Overview/DefaultView.aspx?id=4450" TargetMode="External"/><Relationship Id="rId36" Type="http://schemas.openxmlformats.org/officeDocument/2006/relationships/footer" Target="footer1.xml"/><Relationship Id="rId10" Type="http://schemas.openxmlformats.org/officeDocument/2006/relationships/hyperlink" Target="http://www.nhs.uk/Services/opticians/Overview/DefaultView.aspx?id=15773" TargetMode="External"/><Relationship Id="rId19" Type="http://schemas.openxmlformats.org/officeDocument/2006/relationships/hyperlink" Target="http://www.nhs.uk/Services/pharmacies/Overview/DefaultView.aspx?id=13886" TargetMode="External"/><Relationship Id="rId31" Type="http://schemas.openxmlformats.org/officeDocument/2006/relationships/hyperlink" Target="http://www.nhs.uk/Services/pharmacies/MapsAndDirections/DefaultView.aspx?id=7045" TargetMode="External"/><Relationship Id="rId4" Type="http://schemas.microsoft.com/office/2007/relationships/stylesWithEffects" Target="stylesWithEffects.xml"/><Relationship Id="rId9" Type="http://schemas.openxmlformats.org/officeDocument/2006/relationships/hyperlink" Target="mailto:kupton@nhs.net" TargetMode="External"/><Relationship Id="rId14" Type="http://schemas.openxmlformats.org/officeDocument/2006/relationships/hyperlink" Target="http://www.nhs.uk/Services/pharmacies/Overview/DefaultView.aspx?id=12315" TargetMode="External"/><Relationship Id="rId22" Type="http://schemas.openxmlformats.org/officeDocument/2006/relationships/hyperlink" Target="mailto:pritpal.thind@sonarinformatics.com" TargetMode="External"/><Relationship Id="rId27" Type="http://schemas.openxmlformats.org/officeDocument/2006/relationships/hyperlink" Target="http://www.nhs.uk/Services/pharmacies/Overview/DefaultView.aspx?id=12315" TargetMode="External"/><Relationship Id="rId30" Type="http://schemas.openxmlformats.org/officeDocument/2006/relationships/hyperlink" Target="http://www.nhs.uk/Services/pharmacies/Overview/DefaultView.aspx?id=8412" TargetMode="External"/><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0.emf"/></Relationships>
</file>

<file path=word/_rels/footer3.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 Id="rId9" Type="http://schemas.openxmlformats.org/officeDocument/2006/relationships/image" Target="media/image9.jpeg"/></Relationships>
</file>

<file path=word/_rels/header2.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hyperlink" Target="mailto:bexccgcommunications@nhs.net" TargetMode="External"/><Relationship Id="rId1" Type="http://schemas.openxmlformats.org/officeDocument/2006/relationships/hyperlink" Target="mailto:bexccgcommunications@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98E9BEF-9F4C-48C4-8E3C-6D2324983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1635</Words>
  <Characters>9321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Bexley Clinical Commissioning Group</Company>
  <LinksUpToDate>false</LinksUpToDate>
  <CharactersWithSpaces>10935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Laime Lukosiunaite</dc:creator>
  <cp:lastModifiedBy>Georgie Herskovits</cp:lastModifiedBy>
  <cp:revision>3</cp:revision>
  <cp:lastPrinted>2017-11-03T12:37:00Z</cp:lastPrinted>
  <dcterms:created xsi:type="dcterms:W3CDTF">2017-12-13T17:32:00Z</dcterms:created>
  <dcterms:modified xsi:type="dcterms:W3CDTF">2018-02-27T13:04:00Z</dcterms:modified>
</cp:coreProperties>
</file>