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362CE" w14:textId="77777777" w:rsidR="00E52829" w:rsidRPr="008875EA" w:rsidRDefault="00D046A0" w:rsidP="008875EA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sz w:val="28"/>
          <w:szCs w:val="28"/>
          <w:lang w:val="en-US" w:eastAsia="en-GB"/>
        </w:rPr>
      </w:pPr>
      <w:r w:rsidRPr="008875EA">
        <w:rPr>
          <w:rFonts w:eastAsia="Times New Roman" w:cs="Arial"/>
          <w:b/>
          <w:bCs/>
          <w:kern w:val="36"/>
          <w:sz w:val="28"/>
          <w:szCs w:val="28"/>
          <w:lang w:val="en-US" w:eastAsia="en-GB"/>
        </w:rPr>
        <w:t xml:space="preserve">Media </w:t>
      </w:r>
      <w:r w:rsidR="008875EA" w:rsidRPr="008875EA">
        <w:rPr>
          <w:rFonts w:eastAsia="Times New Roman" w:cs="Arial"/>
          <w:b/>
          <w:bCs/>
          <w:kern w:val="36"/>
          <w:sz w:val="28"/>
          <w:szCs w:val="28"/>
          <w:lang w:val="en-US" w:eastAsia="en-GB"/>
        </w:rPr>
        <w:t>r</w:t>
      </w:r>
      <w:r w:rsidRPr="008875EA">
        <w:rPr>
          <w:rFonts w:eastAsia="Times New Roman" w:cs="Arial"/>
          <w:b/>
          <w:bCs/>
          <w:kern w:val="36"/>
          <w:sz w:val="28"/>
          <w:szCs w:val="28"/>
          <w:lang w:val="en-US" w:eastAsia="en-GB"/>
        </w:rPr>
        <w:t>elease</w:t>
      </w:r>
      <w:r w:rsidR="008875EA">
        <w:rPr>
          <w:rFonts w:eastAsia="Times New Roman" w:cs="Arial"/>
          <w:b/>
          <w:bCs/>
          <w:kern w:val="36"/>
          <w:sz w:val="28"/>
          <w:szCs w:val="28"/>
          <w:lang w:val="en-US" w:eastAsia="en-GB"/>
        </w:rPr>
        <w:t xml:space="preserve">: </w:t>
      </w:r>
      <w:r w:rsidR="00BF0732" w:rsidRPr="008875EA">
        <w:rPr>
          <w:rFonts w:eastAsia="Times New Roman" w:cs="Arial"/>
          <w:b/>
          <w:sz w:val="28"/>
          <w:szCs w:val="28"/>
          <w:lang w:val="en-US" w:eastAsia="en-GB"/>
        </w:rPr>
        <w:t>Manage your health from your mobile 24/7</w:t>
      </w:r>
    </w:p>
    <w:p w14:paraId="56F22A4A" w14:textId="77777777" w:rsidR="00A262B9" w:rsidRPr="008875EA" w:rsidRDefault="00481287" w:rsidP="00526E4A">
      <w:pPr>
        <w:spacing w:before="100" w:beforeAutospacing="1" w:after="100" w:afterAutospacing="1" w:line="240" w:lineRule="auto"/>
        <w:rPr>
          <w:rFonts w:eastAsia="Times New Roman" w:cs="Arial"/>
          <w:lang w:val="en-US" w:eastAsia="en-GB"/>
        </w:rPr>
      </w:pPr>
      <w:r w:rsidRPr="008875EA">
        <w:rPr>
          <w:rFonts w:eastAsia="Times New Roman" w:cs="Arial"/>
          <w:lang w:val="en-US" w:eastAsia="en-GB"/>
        </w:rPr>
        <w:t xml:space="preserve">Londoners </w:t>
      </w:r>
      <w:r w:rsidR="00B65703" w:rsidRPr="008875EA">
        <w:rPr>
          <w:rFonts w:eastAsia="Times New Roman" w:cs="Arial"/>
          <w:lang w:val="en-US" w:eastAsia="en-GB"/>
        </w:rPr>
        <w:t xml:space="preserve">in </w:t>
      </w:r>
      <w:r w:rsidR="00B65703" w:rsidRPr="008875EA">
        <w:rPr>
          <w:rFonts w:eastAsia="Times New Roman" w:cs="Arial"/>
          <w:color w:val="00B0F0"/>
          <w:lang w:val="en-US" w:eastAsia="en-GB"/>
        </w:rPr>
        <w:t xml:space="preserve">XXX INSERT CCG/BOROUGH </w:t>
      </w:r>
      <w:r w:rsidR="00A262B9" w:rsidRPr="008875EA">
        <w:rPr>
          <w:rFonts w:eastAsia="Times New Roman" w:cs="Arial"/>
          <w:lang w:val="en-US" w:eastAsia="en-GB"/>
        </w:rPr>
        <w:t xml:space="preserve">can </w:t>
      </w:r>
      <w:r w:rsidR="00896595" w:rsidRPr="008875EA">
        <w:rPr>
          <w:rFonts w:eastAsia="Times New Roman" w:cs="Arial"/>
          <w:lang w:val="en-US" w:eastAsia="en-GB"/>
        </w:rPr>
        <w:t xml:space="preserve">now </w:t>
      </w:r>
      <w:r w:rsidR="00A262B9" w:rsidRPr="008875EA">
        <w:rPr>
          <w:rFonts w:eastAsia="Times New Roman" w:cs="Arial"/>
          <w:lang w:val="en-US" w:eastAsia="en-GB"/>
        </w:rPr>
        <w:t xml:space="preserve">manage their health online in the same way they manage other areas of their life such as banking and shopping. </w:t>
      </w:r>
    </w:p>
    <w:p w14:paraId="234D2E3B" w14:textId="77777777" w:rsidR="00384C04" w:rsidRPr="008875EA" w:rsidRDefault="00A262B9" w:rsidP="00526E4A">
      <w:pPr>
        <w:spacing w:before="100" w:beforeAutospacing="1" w:after="100" w:afterAutospacing="1" w:line="240" w:lineRule="auto"/>
        <w:rPr>
          <w:rFonts w:eastAsia="Times New Roman" w:cs="Arial"/>
          <w:lang w:val="en-US" w:eastAsia="en-GB"/>
        </w:rPr>
      </w:pPr>
      <w:r w:rsidRPr="008875EA">
        <w:rPr>
          <w:rFonts w:eastAsia="Times New Roman" w:cs="Arial"/>
          <w:lang w:val="en-US" w:eastAsia="en-GB"/>
        </w:rPr>
        <w:t>GP</w:t>
      </w:r>
      <w:r w:rsidR="0004404E" w:rsidRPr="008875EA">
        <w:rPr>
          <w:rFonts w:eastAsia="Times New Roman" w:cs="Arial"/>
          <w:lang w:val="en-US" w:eastAsia="en-GB"/>
        </w:rPr>
        <w:t xml:space="preserve"> online</w:t>
      </w:r>
      <w:r w:rsidR="00113799" w:rsidRPr="008875EA">
        <w:rPr>
          <w:rFonts w:eastAsia="Times New Roman" w:cs="Arial"/>
          <w:lang w:val="en-US" w:eastAsia="en-GB"/>
        </w:rPr>
        <w:t xml:space="preserve"> services </w:t>
      </w:r>
      <w:r w:rsidR="00AB43E5" w:rsidRPr="008875EA">
        <w:rPr>
          <w:rFonts w:eastAsia="Times New Roman" w:cs="Arial"/>
          <w:lang w:val="en-US" w:eastAsia="en-GB"/>
        </w:rPr>
        <w:t xml:space="preserve">is </w:t>
      </w:r>
      <w:r w:rsidR="00401CFA" w:rsidRPr="008875EA">
        <w:rPr>
          <w:rFonts w:eastAsia="Times New Roman" w:cs="Arial"/>
          <w:lang w:val="en-US" w:eastAsia="en-GB"/>
        </w:rPr>
        <w:t>a</w:t>
      </w:r>
      <w:r w:rsidR="00250F76" w:rsidRPr="008875EA">
        <w:rPr>
          <w:rFonts w:eastAsia="Times New Roman" w:cs="Arial"/>
          <w:lang w:val="en-US" w:eastAsia="en-GB"/>
        </w:rPr>
        <w:t xml:space="preserve"> qui</w:t>
      </w:r>
      <w:r w:rsidR="00FC088F" w:rsidRPr="008875EA">
        <w:rPr>
          <w:rFonts w:eastAsia="Times New Roman" w:cs="Arial"/>
          <w:lang w:val="en-US" w:eastAsia="en-GB"/>
        </w:rPr>
        <w:t xml:space="preserve">ck, easy and secure way to make and cancel </w:t>
      </w:r>
      <w:r w:rsidR="00401CFA" w:rsidRPr="008875EA">
        <w:rPr>
          <w:rFonts w:eastAsia="Times New Roman" w:cs="Arial"/>
          <w:lang w:val="en-US" w:eastAsia="en-GB"/>
        </w:rPr>
        <w:t xml:space="preserve">GP </w:t>
      </w:r>
      <w:r w:rsidR="00250F76" w:rsidRPr="008875EA">
        <w:rPr>
          <w:rFonts w:eastAsia="Times New Roman" w:cs="Arial"/>
          <w:lang w:val="en-US" w:eastAsia="en-GB"/>
        </w:rPr>
        <w:t xml:space="preserve">appointments, order repeat prescriptions </w:t>
      </w:r>
      <w:r w:rsidR="00696031" w:rsidRPr="008875EA">
        <w:rPr>
          <w:rFonts w:eastAsia="Times New Roman" w:cs="Arial"/>
          <w:lang w:val="en-US" w:eastAsia="en-GB"/>
        </w:rPr>
        <w:t>and view</w:t>
      </w:r>
      <w:r w:rsidR="00064E58" w:rsidRPr="008875EA">
        <w:rPr>
          <w:rFonts w:eastAsia="Times New Roman" w:cs="Arial"/>
          <w:lang w:val="en-US" w:eastAsia="en-GB"/>
        </w:rPr>
        <w:t xml:space="preserve"> parts of your GP health record, including information about medication, allergies, vaccinations, previous illnesses and test results</w:t>
      </w:r>
      <w:r w:rsidR="00250F76" w:rsidRPr="008875EA">
        <w:rPr>
          <w:rFonts w:eastAsia="Times New Roman" w:cs="Arial"/>
          <w:lang w:val="en-US" w:eastAsia="en-GB"/>
        </w:rPr>
        <w:t>.</w:t>
      </w:r>
      <w:r w:rsidR="00142118" w:rsidRPr="008875EA">
        <w:rPr>
          <w:rFonts w:eastAsia="Times New Roman" w:cs="Arial"/>
          <w:lang w:val="en-US" w:eastAsia="en-GB"/>
        </w:rPr>
        <w:t xml:space="preserve"> </w:t>
      </w:r>
    </w:p>
    <w:p w14:paraId="62F353A4" w14:textId="77777777" w:rsidR="002A3A91" w:rsidRPr="008875EA" w:rsidRDefault="002A3A91" w:rsidP="002A3A91">
      <w:pPr>
        <w:rPr>
          <w:rFonts w:cs="Arial"/>
          <w:color w:val="FF0000"/>
          <w:lang w:eastAsia="en-GB"/>
        </w:rPr>
      </w:pPr>
      <w:r w:rsidRPr="008875EA">
        <w:rPr>
          <w:rFonts w:eastAsiaTheme="minorEastAsia" w:cs="Arial"/>
          <w:lang w:val="en-US" w:eastAsia="en-GB"/>
        </w:rPr>
        <w:t xml:space="preserve">1.7 million Londoners have registered for online services with 89% of those surveyed saying registering is easy to do. </w:t>
      </w:r>
    </w:p>
    <w:p w14:paraId="2BDC9BFD" w14:textId="77777777" w:rsidR="00896595" w:rsidRPr="008875EA" w:rsidRDefault="00AF28E1" w:rsidP="00526E4A">
      <w:pPr>
        <w:spacing w:before="100" w:beforeAutospacing="1" w:after="100" w:afterAutospacing="1" w:line="240" w:lineRule="auto"/>
        <w:rPr>
          <w:rFonts w:eastAsiaTheme="minorEastAsia" w:cs="Arial"/>
          <w:lang w:val="en-US" w:eastAsia="en-GB"/>
        </w:rPr>
      </w:pPr>
      <w:r w:rsidRPr="008875EA">
        <w:rPr>
          <w:rFonts w:eastAsiaTheme="minorEastAsia" w:cs="Arial"/>
          <w:lang w:val="en-US" w:eastAsia="en-GB"/>
        </w:rPr>
        <w:t xml:space="preserve">Evidence shows that </w:t>
      </w:r>
      <w:r w:rsidR="00A262B9" w:rsidRPr="008875EA">
        <w:rPr>
          <w:rFonts w:eastAsiaTheme="minorEastAsia" w:cs="Arial"/>
          <w:lang w:val="en-US" w:eastAsia="en-GB"/>
        </w:rPr>
        <w:t>patients who are involved in their health and care have less admissions to hospital and</w:t>
      </w:r>
      <w:r w:rsidRPr="008875EA">
        <w:rPr>
          <w:rFonts w:eastAsiaTheme="minorEastAsia" w:cs="Arial"/>
          <w:lang w:val="en-US" w:eastAsia="en-GB"/>
        </w:rPr>
        <w:t xml:space="preserve"> have</w:t>
      </w:r>
      <w:r w:rsidR="00A262B9" w:rsidRPr="008875EA">
        <w:rPr>
          <w:rFonts w:eastAsiaTheme="minorEastAsia" w:cs="Arial"/>
          <w:lang w:val="en-US" w:eastAsia="en-GB"/>
        </w:rPr>
        <w:t xml:space="preserve"> better health outcomes overall. </w:t>
      </w:r>
    </w:p>
    <w:p w14:paraId="4958F17B" w14:textId="77777777" w:rsidR="00B65703" w:rsidRPr="008875EA" w:rsidRDefault="00B65703" w:rsidP="00B65703">
      <w:pPr>
        <w:spacing w:before="100" w:beforeAutospacing="1" w:after="100" w:afterAutospacing="1" w:line="240" w:lineRule="auto"/>
        <w:rPr>
          <w:rFonts w:eastAsia="Times New Roman" w:cs="Arial"/>
          <w:color w:val="00B0F0"/>
          <w:lang w:eastAsia="en-GB"/>
        </w:rPr>
      </w:pPr>
      <w:r w:rsidRPr="008875EA">
        <w:rPr>
          <w:rFonts w:eastAsia="Times New Roman" w:cs="Arial"/>
          <w:color w:val="00B0F0"/>
          <w:lang w:eastAsia="en-GB"/>
        </w:rPr>
        <w:t>PLEASE INSERT YOUR OWN QUOTES IF PREFERED XXX</w:t>
      </w:r>
    </w:p>
    <w:p w14:paraId="7434DAD7" w14:textId="19BCD259" w:rsidR="009D7AB8" w:rsidRPr="008875EA" w:rsidRDefault="00264DD0" w:rsidP="009D7AB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9D7AB8" w:rsidRPr="008875EA">
        <w:rPr>
          <w:rFonts w:ascii="Arial" w:hAnsi="Arial" w:cs="Arial"/>
          <w:sz w:val="22"/>
          <w:szCs w:val="22"/>
        </w:rPr>
        <w:t xml:space="preserve">Murray </w:t>
      </w:r>
      <w:proofErr w:type="spellStart"/>
      <w:r w:rsidR="009D7AB8" w:rsidRPr="008875EA">
        <w:rPr>
          <w:rFonts w:ascii="Arial" w:hAnsi="Arial" w:cs="Arial"/>
          <w:sz w:val="22"/>
          <w:szCs w:val="22"/>
        </w:rPr>
        <w:t>Ellender</w:t>
      </w:r>
      <w:proofErr w:type="spellEnd"/>
      <w:r w:rsidR="009D7AB8" w:rsidRPr="008875EA">
        <w:rPr>
          <w:rFonts w:ascii="Arial" w:hAnsi="Arial" w:cs="Arial"/>
          <w:sz w:val="22"/>
          <w:szCs w:val="22"/>
        </w:rPr>
        <w:t xml:space="preserve">, </w:t>
      </w:r>
      <w:r w:rsidR="00D71167">
        <w:rPr>
          <w:rFonts w:ascii="Arial" w:hAnsi="Arial" w:cs="Arial"/>
          <w:sz w:val="22"/>
          <w:szCs w:val="22"/>
        </w:rPr>
        <w:t xml:space="preserve">London </w:t>
      </w:r>
      <w:r>
        <w:rPr>
          <w:rFonts w:ascii="Arial" w:hAnsi="Arial" w:cs="Arial"/>
          <w:sz w:val="22"/>
          <w:szCs w:val="22"/>
        </w:rPr>
        <w:t>GP</w:t>
      </w:r>
      <w:r w:rsidR="009D7AB8" w:rsidRPr="008875EA">
        <w:rPr>
          <w:rFonts w:ascii="Arial" w:hAnsi="Arial" w:cs="Arial"/>
          <w:sz w:val="22"/>
          <w:szCs w:val="22"/>
        </w:rPr>
        <w:t xml:space="preserve">, The Hurley Group </w:t>
      </w:r>
      <w:r w:rsidR="003143D2">
        <w:rPr>
          <w:rFonts w:ascii="Arial" w:hAnsi="Arial" w:cs="Arial"/>
          <w:sz w:val="22"/>
          <w:szCs w:val="22"/>
        </w:rPr>
        <w:t>Practice</w:t>
      </w:r>
      <w:r w:rsidR="009D7AB8" w:rsidRPr="008875EA">
        <w:rPr>
          <w:rFonts w:ascii="Arial" w:hAnsi="Arial" w:cs="Arial"/>
          <w:sz w:val="22"/>
          <w:szCs w:val="22"/>
        </w:rPr>
        <w:t xml:space="preserve"> </w:t>
      </w:r>
    </w:p>
    <w:p w14:paraId="2ABC5E2C" w14:textId="36DE9950" w:rsidR="009D7AB8" w:rsidRPr="008875EA" w:rsidRDefault="009D7AB8" w:rsidP="009D7AB8">
      <w:pPr>
        <w:rPr>
          <w:rFonts w:cs="Arial"/>
        </w:rPr>
      </w:pPr>
      <w:r w:rsidRPr="008875EA">
        <w:rPr>
          <w:rFonts w:eastAsia="Times New Roman" w:cs="Arial"/>
          <w:lang w:eastAsia="en-GB"/>
        </w:rPr>
        <w:t xml:space="preserve"> “Just as we manage other aspects of our lives, we can now manage our health online in the same way. </w:t>
      </w:r>
      <w:r w:rsidR="002A3A91" w:rsidRPr="008875EA">
        <w:rPr>
          <w:rFonts w:cs="Arial"/>
        </w:rPr>
        <w:t>GP online services are</w:t>
      </w:r>
      <w:r w:rsidRPr="008875EA">
        <w:rPr>
          <w:rFonts w:cs="Arial"/>
        </w:rPr>
        <w:t xml:space="preserve"> making a huge difference in our practices. It has benefits for everyone; our practice </w:t>
      </w:r>
      <w:r w:rsidR="002A3A91" w:rsidRPr="008875EA">
        <w:rPr>
          <w:rFonts w:cs="Arial"/>
        </w:rPr>
        <w:t>staff feels</w:t>
      </w:r>
      <w:r w:rsidRPr="008875EA">
        <w:rPr>
          <w:rFonts w:cs="Arial"/>
        </w:rPr>
        <w:t xml:space="preserve"> more in control of their workloads, patients find it easier and feel more involved in their health and our missed appointments have reduced by </w:t>
      </w:r>
      <w:r w:rsidR="009C70DD">
        <w:rPr>
          <w:rFonts w:cs="Arial"/>
        </w:rPr>
        <w:t>35</w:t>
      </w:r>
      <w:bookmarkStart w:id="0" w:name="_GoBack"/>
      <w:bookmarkEnd w:id="0"/>
      <w:r w:rsidRPr="008875EA">
        <w:rPr>
          <w:rFonts w:cs="Arial"/>
        </w:rPr>
        <w:t xml:space="preserve">%. </w:t>
      </w:r>
    </w:p>
    <w:p w14:paraId="17757F66" w14:textId="77777777" w:rsidR="009D7AB8" w:rsidRPr="008875EA" w:rsidRDefault="009D7AB8" w:rsidP="009D7AB8">
      <w:p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8875EA">
        <w:rPr>
          <w:rFonts w:eastAsia="Times New Roman" w:cs="Arial"/>
          <w:lang w:eastAsia="en-GB"/>
        </w:rPr>
        <w:t>“I can’t emphasis</w:t>
      </w:r>
      <w:r w:rsidRPr="008875EA">
        <w:rPr>
          <w:rFonts w:eastAsia="Times New Roman" w:cs="Arial"/>
          <w:vertAlign w:val="subscript"/>
          <w:lang w:eastAsia="en-GB"/>
        </w:rPr>
        <w:t xml:space="preserve"> </w:t>
      </w:r>
      <w:r w:rsidRPr="008875EA">
        <w:rPr>
          <w:rFonts w:eastAsia="Times New Roman" w:cs="Arial"/>
          <w:lang w:eastAsia="en-GB"/>
        </w:rPr>
        <w:t>enough how much Londoner’s can benefit from this fantastic service and I encourage more patients and GP surgeries to get involved.”</w:t>
      </w:r>
    </w:p>
    <w:p w14:paraId="11A5357D" w14:textId="77777777" w:rsidR="00AF28E1" w:rsidRPr="008875EA" w:rsidRDefault="00AF28E1" w:rsidP="00CF0DCC">
      <w:p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8875EA">
        <w:rPr>
          <w:rFonts w:eastAsia="Times New Roman" w:cs="Arial"/>
          <w:lang w:eastAsia="en-GB"/>
        </w:rPr>
        <w:t>GP online services is great for those who lead busy lives and also for those with long term medical conditions such as diabetes and asthma.</w:t>
      </w:r>
    </w:p>
    <w:p w14:paraId="0A01B030" w14:textId="77777777" w:rsidR="00F91040" w:rsidRPr="008875EA" w:rsidRDefault="00B65703" w:rsidP="00F91040">
      <w:pPr>
        <w:rPr>
          <w:rFonts w:cs="Arial"/>
          <w:lang w:eastAsia="en-GB"/>
        </w:rPr>
      </w:pPr>
      <w:r w:rsidRPr="008875EA">
        <w:rPr>
          <w:rFonts w:eastAsia="Times New Roman" w:cs="Arial"/>
          <w:color w:val="00B0F0"/>
          <w:lang w:eastAsia="en-GB"/>
        </w:rPr>
        <w:t>XXX PLEASE INSERT YOUR OWN QUOTES IF PREFERRED</w:t>
      </w:r>
      <w:r w:rsidRPr="008875EA">
        <w:rPr>
          <w:rFonts w:eastAsia="Times New Roman" w:cs="Arial"/>
          <w:color w:val="000000" w:themeColor="text1"/>
          <w:lang w:eastAsia="en-GB"/>
        </w:rPr>
        <w:t xml:space="preserve"> </w:t>
      </w:r>
      <w:proofErr w:type="spellStart"/>
      <w:r w:rsidR="00F91040" w:rsidRPr="008875EA">
        <w:rPr>
          <w:rFonts w:cs="Arial"/>
          <w:lang w:eastAsia="en-GB"/>
        </w:rPr>
        <w:t>Bipin</w:t>
      </w:r>
      <w:proofErr w:type="spellEnd"/>
      <w:r w:rsidR="00F91040" w:rsidRPr="008875EA">
        <w:rPr>
          <w:rFonts w:cs="Arial"/>
          <w:lang w:eastAsia="en-GB"/>
        </w:rPr>
        <w:t xml:space="preserve"> </w:t>
      </w:r>
      <w:proofErr w:type="spellStart"/>
      <w:r w:rsidR="00F91040" w:rsidRPr="008875EA">
        <w:rPr>
          <w:rFonts w:cs="Arial"/>
          <w:lang w:eastAsia="en-GB"/>
        </w:rPr>
        <w:t>Dattani</w:t>
      </w:r>
      <w:proofErr w:type="spellEnd"/>
      <w:r w:rsidR="00F91040" w:rsidRPr="008875EA">
        <w:rPr>
          <w:rFonts w:cs="Arial"/>
          <w:lang w:eastAsia="en-GB"/>
        </w:rPr>
        <w:t>, a patient and Chairman of the Patient Association at ERMC in Harrow Weald, uses GP online services to book his appointments, view his health records and order prescriptions.</w:t>
      </w:r>
    </w:p>
    <w:p w14:paraId="7DD0E89E" w14:textId="77777777" w:rsidR="00F91040" w:rsidRPr="008875EA" w:rsidRDefault="00F91040" w:rsidP="00F91040">
      <w:pPr>
        <w:rPr>
          <w:rFonts w:cs="Arial"/>
          <w:lang w:eastAsia="en-GB"/>
        </w:rPr>
      </w:pPr>
      <w:r w:rsidRPr="008875EA">
        <w:rPr>
          <w:rFonts w:cs="Arial"/>
          <w:lang w:eastAsia="en-GB"/>
        </w:rPr>
        <w:t>He says: “I love the flexibility and convenience of GP online services. It’s sometimes difficult to fit booking an appointment or ordering a repeat prescription into my day, especially when I’m busy and it doesn’t suit me to ring the GP surgery at specific times.</w:t>
      </w:r>
    </w:p>
    <w:p w14:paraId="5278E4AB" w14:textId="77777777" w:rsidR="00F91040" w:rsidRPr="008875EA" w:rsidRDefault="00F91040" w:rsidP="00F91040">
      <w:pPr>
        <w:rPr>
          <w:rFonts w:cs="Arial"/>
          <w:lang w:eastAsia="en-GB"/>
        </w:rPr>
      </w:pPr>
      <w:r w:rsidRPr="008875EA">
        <w:rPr>
          <w:rFonts w:cs="Arial"/>
          <w:lang w:eastAsia="en-GB"/>
        </w:rPr>
        <w:t>I can now manage my health from my mobile phone which gives me more time to get on with the things I love.  I’m a big advocate of GP online services and actively champion this with other patients at my practice.”</w:t>
      </w:r>
    </w:p>
    <w:p w14:paraId="02E943EC" w14:textId="77777777" w:rsidR="00035441" w:rsidRPr="008875EA" w:rsidRDefault="008875EA" w:rsidP="008875EA">
      <w:pPr>
        <w:rPr>
          <w:rFonts w:eastAsia="Times New Roman" w:cs="Arial"/>
          <w:color w:val="FF0000"/>
          <w:lang w:eastAsia="en-GB"/>
        </w:rPr>
      </w:pPr>
      <w:r w:rsidRPr="008875EA">
        <w:rPr>
          <w:rFonts w:eastAsia="Times New Roman" w:cs="Arial"/>
          <w:color w:val="00B0F0"/>
          <w:lang w:val="en-US" w:eastAsia="en-GB"/>
        </w:rPr>
        <w:t xml:space="preserve">XXX INSERT CCG/BOROUGH </w:t>
      </w:r>
      <w:r w:rsidRPr="008875EA">
        <w:rPr>
          <w:rFonts w:cs="Arial"/>
        </w:rPr>
        <w:t xml:space="preserve">working with all London CCGs as part of Healthy London Partnership </w:t>
      </w:r>
      <w:r w:rsidR="00B65703" w:rsidRPr="008875EA">
        <w:rPr>
          <w:rFonts w:cs="Arial"/>
        </w:rPr>
        <w:t>is supporting</w:t>
      </w:r>
      <w:r w:rsidR="00B65703" w:rsidRPr="008875EA">
        <w:t xml:space="preserve"> the</w:t>
      </w:r>
      <w:r w:rsidR="00B65703" w:rsidRPr="008875EA">
        <w:rPr>
          <w:rFonts w:eastAsia="Times New Roman" w:cs="Arial"/>
          <w:color w:val="00B0F0"/>
          <w:lang w:eastAsia="en-GB"/>
        </w:rPr>
        <w:t xml:space="preserve"> </w:t>
      </w:r>
      <w:r w:rsidR="00481287" w:rsidRPr="008875EA">
        <w:rPr>
          <w:rFonts w:eastAsia="Times New Roman" w:cs="Arial"/>
          <w:lang w:eastAsia="en-GB"/>
        </w:rPr>
        <w:t>London</w:t>
      </w:r>
      <w:r w:rsidR="00FC088F" w:rsidRPr="008875EA">
        <w:rPr>
          <w:rFonts w:eastAsia="Times New Roman" w:cs="Arial"/>
          <w:lang w:eastAsia="en-GB"/>
        </w:rPr>
        <w:t xml:space="preserve"> </w:t>
      </w:r>
      <w:r w:rsidR="00B65703" w:rsidRPr="008875EA">
        <w:rPr>
          <w:rFonts w:eastAsia="Times New Roman" w:cs="Arial"/>
          <w:lang w:eastAsia="en-GB"/>
        </w:rPr>
        <w:t xml:space="preserve">launch </w:t>
      </w:r>
      <w:r w:rsidR="00481287" w:rsidRPr="008875EA">
        <w:rPr>
          <w:rFonts w:eastAsia="Times New Roman" w:cs="Arial"/>
          <w:lang w:eastAsia="en-GB"/>
        </w:rPr>
        <w:t xml:space="preserve">of </w:t>
      </w:r>
      <w:r w:rsidR="00FC088F" w:rsidRPr="008875EA">
        <w:rPr>
          <w:rFonts w:eastAsia="Times New Roman" w:cs="Arial"/>
          <w:lang w:eastAsia="en-GB"/>
        </w:rPr>
        <w:t>GP online services</w:t>
      </w:r>
      <w:r w:rsidR="00481287" w:rsidRPr="008875EA">
        <w:rPr>
          <w:rFonts w:eastAsia="Times New Roman" w:cs="Arial"/>
          <w:lang w:eastAsia="en-GB"/>
        </w:rPr>
        <w:t xml:space="preserve">. We </w:t>
      </w:r>
      <w:r w:rsidR="00FC088F" w:rsidRPr="008875EA">
        <w:rPr>
          <w:rFonts w:eastAsia="Times New Roman" w:cs="Arial"/>
          <w:lang w:eastAsia="en-GB"/>
        </w:rPr>
        <w:t xml:space="preserve">want to </w:t>
      </w:r>
      <w:r w:rsidR="00035441" w:rsidRPr="008875EA">
        <w:rPr>
          <w:rFonts w:eastAsia="Times New Roman" w:cs="Arial"/>
          <w:lang w:eastAsia="en-GB"/>
        </w:rPr>
        <w:t xml:space="preserve">encourage as many </w:t>
      </w:r>
      <w:r w:rsidR="00481287" w:rsidRPr="008875EA">
        <w:rPr>
          <w:rFonts w:eastAsia="Times New Roman" w:cs="Arial"/>
          <w:lang w:eastAsia="en-GB"/>
        </w:rPr>
        <w:t>people</w:t>
      </w:r>
      <w:r w:rsidR="00FC088F" w:rsidRPr="008875EA">
        <w:rPr>
          <w:rFonts w:eastAsia="Times New Roman" w:cs="Arial"/>
          <w:lang w:eastAsia="en-GB"/>
        </w:rPr>
        <w:t xml:space="preserve"> </w:t>
      </w:r>
      <w:r w:rsidR="00035441" w:rsidRPr="008875EA">
        <w:rPr>
          <w:rFonts w:eastAsia="Times New Roman" w:cs="Arial"/>
          <w:lang w:eastAsia="en-GB"/>
        </w:rPr>
        <w:t xml:space="preserve">as possible to sign up </w:t>
      </w:r>
      <w:r w:rsidR="00F91040" w:rsidRPr="008875EA">
        <w:rPr>
          <w:rFonts w:eastAsia="Times New Roman" w:cs="Arial"/>
          <w:lang w:eastAsia="en-GB"/>
        </w:rPr>
        <w:t>to this</w:t>
      </w:r>
      <w:r w:rsidR="00035441" w:rsidRPr="008875EA">
        <w:rPr>
          <w:rFonts w:eastAsia="Times New Roman" w:cs="Arial"/>
          <w:lang w:eastAsia="en-GB"/>
        </w:rPr>
        <w:t xml:space="preserve"> </w:t>
      </w:r>
      <w:r w:rsidR="00F91040" w:rsidRPr="008875EA">
        <w:rPr>
          <w:rFonts w:eastAsia="Times New Roman" w:cs="Arial"/>
          <w:lang w:eastAsia="en-GB"/>
        </w:rPr>
        <w:t>fantastic</w:t>
      </w:r>
      <w:r w:rsidR="00FC088F" w:rsidRPr="008875EA">
        <w:rPr>
          <w:rFonts w:eastAsia="Times New Roman" w:cs="Arial"/>
          <w:lang w:eastAsia="en-GB"/>
        </w:rPr>
        <w:t xml:space="preserve"> </w:t>
      </w:r>
      <w:r w:rsidR="00F91040" w:rsidRPr="008875EA">
        <w:rPr>
          <w:rFonts w:eastAsia="Times New Roman" w:cs="Arial"/>
          <w:lang w:eastAsia="en-GB"/>
        </w:rPr>
        <w:t>service</w:t>
      </w:r>
      <w:r w:rsidR="00035441" w:rsidRPr="008875EA">
        <w:rPr>
          <w:rFonts w:eastAsia="Times New Roman" w:cs="Arial"/>
          <w:lang w:eastAsia="en-GB"/>
        </w:rPr>
        <w:t xml:space="preserve"> and start taking control of their health. </w:t>
      </w:r>
      <w:r w:rsidR="00377E83" w:rsidRPr="008875EA">
        <w:rPr>
          <w:rFonts w:eastAsia="Times New Roman" w:cs="Arial"/>
          <w:lang w:eastAsia="en-GB"/>
        </w:rPr>
        <w:t xml:space="preserve"> </w:t>
      </w:r>
      <w:r w:rsidR="00035441" w:rsidRPr="008875EA">
        <w:rPr>
          <w:rFonts w:eastAsia="Times New Roman" w:cs="Arial"/>
          <w:lang w:eastAsia="en-GB"/>
        </w:rPr>
        <w:t xml:space="preserve">For more information </w:t>
      </w:r>
      <w:r w:rsidR="00377E83" w:rsidRPr="008875EA">
        <w:rPr>
          <w:rFonts w:eastAsia="Times New Roman" w:cs="Arial"/>
          <w:lang w:eastAsia="en-GB"/>
        </w:rPr>
        <w:t xml:space="preserve">please </w:t>
      </w:r>
      <w:r w:rsidR="00035441" w:rsidRPr="008875EA">
        <w:rPr>
          <w:rFonts w:eastAsia="Times New Roman" w:cs="Arial"/>
          <w:lang w:eastAsia="en-GB"/>
        </w:rPr>
        <w:t xml:space="preserve">visit </w:t>
      </w:r>
      <w:hyperlink r:id="rId10" w:history="1">
        <w:r w:rsidR="007C23CF" w:rsidRPr="008875EA">
          <w:rPr>
            <w:rStyle w:val="Hyperlink"/>
            <w:rFonts w:eastAsia="Times New Roman" w:cs="Arial"/>
            <w:lang w:eastAsia="en-GB"/>
          </w:rPr>
          <w:t>GP online services</w:t>
        </w:r>
      </w:hyperlink>
      <w:r w:rsidR="00377E83" w:rsidRPr="008875EA">
        <w:rPr>
          <w:rStyle w:val="Hyperlink"/>
          <w:rFonts w:eastAsia="Times New Roman" w:cs="Arial"/>
          <w:lang w:eastAsia="en-GB"/>
        </w:rPr>
        <w:t>.</w:t>
      </w:r>
    </w:p>
    <w:p w14:paraId="49DF795E" w14:textId="77777777" w:rsidR="003166FE" w:rsidRPr="008875EA" w:rsidRDefault="00D84681" w:rsidP="00D046A0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rial"/>
          <w:b/>
          <w:lang w:val="en" w:eastAsia="en-GB"/>
        </w:rPr>
      </w:pPr>
      <w:r w:rsidRPr="008875EA">
        <w:rPr>
          <w:rFonts w:eastAsia="Times New Roman" w:cs="Arial"/>
          <w:b/>
          <w:lang w:val="en" w:eastAsia="en-GB"/>
        </w:rPr>
        <w:t>Notes</w:t>
      </w:r>
      <w:r w:rsidR="003166FE" w:rsidRPr="008875EA">
        <w:rPr>
          <w:rFonts w:eastAsia="Times New Roman" w:cs="Arial"/>
          <w:b/>
          <w:lang w:val="en" w:eastAsia="en-GB"/>
        </w:rPr>
        <w:t xml:space="preserve"> to editors</w:t>
      </w:r>
    </w:p>
    <w:p w14:paraId="1D3FF3AE" w14:textId="77777777" w:rsidR="00377E83" w:rsidRPr="008875EA" w:rsidRDefault="00253406" w:rsidP="00377E83">
      <w:pPr>
        <w:pStyle w:val="ListParagraph"/>
        <w:numPr>
          <w:ilvl w:val="0"/>
          <w:numId w:val="7"/>
        </w:numPr>
        <w:spacing w:before="100" w:beforeAutospacing="1" w:after="100" w:afterAutospacing="1" w:line="336" w:lineRule="atLeast"/>
        <w:ind w:left="0"/>
        <w:rPr>
          <w:rStyle w:val="Hyperlink"/>
          <w:rFonts w:eastAsia="Times New Roman" w:cs="Arial"/>
          <w:color w:val="auto"/>
          <w:u w:val="none"/>
          <w:lang w:val="en" w:eastAsia="en-GB"/>
        </w:rPr>
      </w:pPr>
      <w:r w:rsidRPr="008875EA">
        <w:rPr>
          <w:rFonts w:eastAsia="Times New Roman" w:cs="Arial"/>
          <w:lang w:val="en" w:eastAsia="en-GB"/>
        </w:rPr>
        <w:t xml:space="preserve">Everyone who is registered with a GP can </w:t>
      </w:r>
      <w:r w:rsidR="00D046A0" w:rsidRPr="008875EA">
        <w:rPr>
          <w:rFonts w:eastAsia="Times New Roman" w:cs="Arial"/>
          <w:lang w:val="en" w:eastAsia="en-GB"/>
        </w:rPr>
        <w:t xml:space="preserve">get </w:t>
      </w:r>
      <w:r w:rsidRPr="008875EA">
        <w:rPr>
          <w:rFonts w:eastAsia="Times New Roman" w:cs="Arial"/>
          <w:lang w:val="en" w:eastAsia="en-GB"/>
        </w:rPr>
        <w:t xml:space="preserve">access to their practice's </w:t>
      </w:r>
      <w:r w:rsidR="00C82DF2" w:rsidRPr="008875EA">
        <w:rPr>
          <w:rFonts w:eastAsia="Times New Roman" w:cs="Arial"/>
          <w:lang w:val="en" w:eastAsia="en-GB"/>
        </w:rPr>
        <w:t xml:space="preserve">GP </w:t>
      </w:r>
      <w:r w:rsidRPr="008875EA">
        <w:rPr>
          <w:rFonts w:eastAsia="Times New Roman" w:cs="Arial"/>
          <w:lang w:val="en" w:eastAsia="en-GB"/>
        </w:rPr>
        <w:t xml:space="preserve">online services. For more details, see </w:t>
      </w:r>
      <w:hyperlink r:id="rId11" w:history="1">
        <w:r w:rsidR="007C23CF" w:rsidRPr="008875EA">
          <w:rPr>
            <w:rStyle w:val="Hyperlink"/>
            <w:rFonts w:eastAsia="Times New Roman" w:cs="Arial"/>
            <w:lang w:eastAsia="en-GB"/>
          </w:rPr>
          <w:t>GP online services</w:t>
        </w:r>
      </w:hyperlink>
    </w:p>
    <w:p w14:paraId="39740D3D" w14:textId="77777777" w:rsidR="00B65703" w:rsidRPr="008875EA" w:rsidRDefault="00253406" w:rsidP="00B65703">
      <w:pPr>
        <w:pStyle w:val="ListParagraph"/>
        <w:numPr>
          <w:ilvl w:val="0"/>
          <w:numId w:val="7"/>
        </w:numPr>
        <w:spacing w:before="100" w:beforeAutospacing="1" w:after="100" w:afterAutospacing="1" w:line="336" w:lineRule="atLeast"/>
        <w:ind w:left="0"/>
        <w:rPr>
          <w:rFonts w:eastAsia="Times New Roman" w:cs="Arial"/>
          <w:lang w:val="en" w:eastAsia="en-GB"/>
        </w:rPr>
      </w:pPr>
      <w:r w:rsidRPr="008875EA">
        <w:rPr>
          <w:rFonts w:eastAsia="Times New Roman" w:cs="Arial"/>
          <w:lang w:val="en" w:eastAsia="en-GB"/>
        </w:rPr>
        <w:lastRenderedPageBreak/>
        <w:t>Signing up is quick and</w:t>
      </w:r>
      <w:r w:rsidR="00134DE9" w:rsidRPr="008875EA">
        <w:rPr>
          <w:rFonts w:eastAsia="Times New Roman" w:cs="Arial"/>
          <w:lang w:val="en" w:eastAsia="en-GB"/>
        </w:rPr>
        <w:t xml:space="preserve"> easy. P</w:t>
      </w:r>
      <w:r w:rsidRPr="008875EA">
        <w:rPr>
          <w:rFonts w:eastAsia="Times New Roman" w:cs="Arial"/>
          <w:lang w:val="en" w:eastAsia="en-GB"/>
        </w:rPr>
        <w:t xml:space="preserve">eople </w:t>
      </w:r>
      <w:r w:rsidR="00134DE9" w:rsidRPr="008875EA">
        <w:rPr>
          <w:rFonts w:eastAsia="Times New Roman" w:cs="Arial"/>
          <w:lang w:val="en" w:eastAsia="en-GB"/>
        </w:rPr>
        <w:t xml:space="preserve">simply </w:t>
      </w:r>
      <w:r w:rsidRPr="008875EA">
        <w:rPr>
          <w:rFonts w:eastAsia="Times New Roman" w:cs="Arial"/>
          <w:lang w:val="en" w:eastAsia="en-GB"/>
        </w:rPr>
        <w:t>need to tell their GP surgery that they would like to register. Patients will then receive their unique username and password</w:t>
      </w:r>
      <w:r w:rsidR="00D046A0" w:rsidRPr="008875EA">
        <w:rPr>
          <w:rFonts w:eastAsia="Times New Roman" w:cs="Arial"/>
          <w:lang w:val="en" w:eastAsia="en-GB"/>
        </w:rPr>
        <w:t xml:space="preserve"> and</w:t>
      </w:r>
      <w:r w:rsidRPr="008875EA">
        <w:rPr>
          <w:rFonts w:eastAsia="Times New Roman" w:cs="Arial"/>
          <w:lang w:val="en" w:eastAsia="en-GB"/>
        </w:rPr>
        <w:t xml:space="preserve"> can start using </w:t>
      </w:r>
      <w:r w:rsidR="00D046A0" w:rsidRPr="008875EA">
        <w:rPr>
          <w:rFonts w:eastAsia="Times New Roman" w:cs="Arial"/>
          <w:lang w:val="en" w:eastAsia="en-GB"/>
        </w:rPr>
        <w:t>the online services straight away</w:t>
      </w:r>
    </w:p>
    <w:p w14:paraId="342CAB63" w14:textId="77777777" w:rsidR="00B65703" w:rsidRPr="008875EA" w:rsidRDefault="00526E4A" w:rsidP="00B65703">
      <w:pPr>
        <w:pStyle w:val="ListParagraph"/>
        <w:numPr>
          <w:ilvl w:val="0"/>
          <w:numId w:val="7"/>
        </w:numPr>
        <w:spacing w:before="100" w:beforeAutospacing="1" w:after="100" w:afterAutospacing="1" w:line="336" w:lineRule="atLeast"/>
        <w:ind w:left="0"/>
        <w:rPr>
          <w:rFonts w:eastAsia="Times New Roman" w:cs="Arial"/>
          <w:lang w:val="en" w:eastAsia="en-GB"/>
        </w:rPr>
      </w:pPr>
      <w:r w:rsidRPr="008875EA">
        <w:rPr>
          <w:rFonts w:eastAsia="Times New Roman" w:cs="Arial"/>
          <w:lang w:val="en" w:eastAsia="en-GB"/>
        </w:rPr>
        <w:t xml:space="preserve">The services available depend on the online system your GP practice uses. </w:t>
      </w:r>
      <w:r w:rsidR="00AB43E5" w:rsidRPr="008875EA">
        <w:rPr>
          <w:rFonts w:eastAsia="Times New Roman" w:cs="Arial"/>
          <w:lang w:val="en" w:eastAsia="en-GB"/>
        </w:rPr>
        <w:t>A</w:t>
      </w:r>
      <w:r w:rsidRPr="008875EA">
        <w:rPr>
          <w:rFonts w:eastAsia="Times New Roman" w:cs="Arial"/>
          <w:lang w:val="en" w:eastAsia="en-GB"/>
        </w:rPr>
        <w:t>sk your practice what servi</w:t>
      </w:r>
      <w:r w:rsidR="00377E83" w:rsidRPr="008875EA">
        <w:rPr>
          <w:rFonts w:eastAsia="Times New Roman" w:cs="Arial"/>
          <w:lang w:val="en" w:eastAsia="en-GB"/>
        </w:rPr>
        <w:t>ces they offer when you sign up</w:t>
      </w:r>
      <w:r w:rsidR="00064E58" w:rsidRPr="008875EA">
        <w:rPr>
          <w:rFonts w:eastAsia="Times New Roman" w:cs="Arial"/>
          <w:lang w:val="en" w:eastAsia="en-GB"/>
        </w:rPr>
        <w:t xml:space="preserve"> and in some instances  patients are able to book their first appointment online</w:t>
      </w:r>
    </w:p>
    <w:p w14:paraId="30B7C0B8" w14:textId="77777777" w:rsidR="00D046A0" w:rsidRPr="008875EA" w:rsidRDefault="00B65703" w:rsidP="00B65703">
      <w:pPr>
        <w:pStyle w:val="ListParagraph"/>
        <w:numPr>
          <w:ilvl w:val="0"/>
          <w:numId w:val="7"/>
        </w:numPr>
        <w:spacing w:before="100" w:beforeAutospacing="1" w:after="100" w:afterAutospacing="1" w:line="336" w:lineRule="atLeast"/>
        <w:ind w:left="0"/>
        <w:rPr>
          <w:rFonts w:eastAsia="Times New Roman" w:cs="Arial"/>
          <w:lang w:val="en" w:eastAsia="en-GB"/>
        </w:rPr>
      </w:pPr>
      <w:r w:rsidRPr="008875EA">
        <w:rPr>
          <w:rFonts w:eastAsia="Times New Roman" w:cs="Arial"/>
          <w:lang w:val="en" w:eastAsia="en-GB"/>
        </w:rPr>
        <w:t>For further information about GP online service please contact</w:t>
      </w:r>
      <w:r w:rsidRPr="008875EA">
        <w:rPr>
          <w:rFonts w:eastAsia="Times New Roman" w:cs="Arial"/>
          <w:color w:val="00B0F0"/>
          <w:lang w:val="en" w:eastAsia="en-GB"/>
        </w:rPr>
        <w:t xml:space="preserve"> XXX INSERT COMMS TEAM DETAILS</w:t>
      </w:r>
    </w:p>
    <w:sectPr w:rsidR="00D046A0" w:rsidRPr="008875EA" w:rsidSect="008875EA">
      <w:footerReference w:type="defaul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B678A" w14:textId="77777777" w:rsidR="005F3002" w:rsidRDefault="005F3002" w:rsidP="008875EA">
      <w:pPr>
        <w:spacing w:after="0" w:line="240" w:lineRule="auto"/>
      </w:pPr>
      <w:r>
        <w:separator/>
      </w:r>
    </w:p>
  </w:endnote>
  <w:endnote w:type="continuationSeparator" w:id="0">
    <w:p w14:paraId="2030325B" w14:textId="77777777" w:rsidR="005F3002" w:rsidRDefault="005F3002" w:rsidP="0088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418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F4A2D" w14:textId="77777777" w:rsidR="008875EA" w:rsidRDefault="00887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A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FD697A" w14:textId="77777777" w:rsidR="008875EA" w:rsidRDefault="008875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77661" w14:textId="77777777" w:rsidR="005F3002" w:rsidRDefault="005F3002" w:rsidP="008875EA">
      <w:pPr>
        <w:spacing w:after="0" w:line="240" w:lineRule="auto"/>
      </w:pPr>
      <w:r>
        <w:separator/>
      </w:r>
    </w:p>
  </w:footnote>
  <w:footnote w:type="continuationSeparator" w:id="0">
    <w:p w14:paraId="5CC3AB26" w14:textId="77777777" w:rsidR="005F3002" w:rsidRDefault="005F3002" w:rsidP="0088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pt;height:14pt" o:bullet="t">
        <v:imagedata r:id="rId1" o:title="cross"/>
      </v:shape>
    </w:pict>
  </w:numPicBullet>
  <w:numPicBullet w:numPicBulletId="1">
    <w:pict>
      <v:shape id="_x0000_i1043" type="#_x0000_t75" style="width:3in;height:3in" o:bullet="t"/>
    </w:pict>
  </w:numPicBullet>
  <w:abstractNum w:abstractNumId="0">
    <w:nsid w:val="1028758E"/>
    <w:multiLevelType w:val="multilevel"/>
    <w:tmpl w:val="2C74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879B8"/>
    <w:multiLevelType w:val="hybridMultilevel"/>
    <w:tmpl w:val="007E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F364F"/>
    <w:multiLevelType w:val="multilevel"/>
    <w:tmpl w:val="654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42D88"/>
    <w:multiLevelType w:val="multilevel"/>
    <w:tmpl w:val="D9B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D328B"/>
    <w:multiLevelType w:val="multilevel"/>
    <w:tmpl w:val="5EB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33A0F"/>
    <w:multiLevelType w:val="multilevel"/>
    <w:tmpl w:val="34C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D5779"/>
    <w:multiLevelType w:val="multilevel"/>
    <w:tmpl w:val="211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4A"/>
    <w:rsid w:val="000311C6"/>
    <w:rsid w:val="00035441"/>
    <w:rsid w:val="0004404E"/>
    <w:rsid w:val="00064E58"/>
    <w:rsid w:val="00067556"/>
    <w:rsid w:val="00113799"/>
    <w:rsid w:val="00134DE9"/>
    <w:rsid w:val="00142118"/>
    <w:rsid w:val="00146103"/>
    <w:rsid w:val="00182412"/>
    <w:rsid w:val="00250F76"/>
    <w:rsid w:val="00253406"/>
    <w:rsid w:val="00264DD0"/>
    <w:rsid w:val="002A3A91"/>
    <w:rsid w:val="002D222A"/>
    <w:rsid w:val="002E7D67"/>
    <w:rsid w:val="00305A73"/>
    <w:rsid w:val="003143D2"/>
    <w:rsid w:val="003166FE"/>
    <w:rsid w:val="00377E83"/>
    <w:rsid w:val="00384C04"/>
    <w:rsid w:val="003F7792"/>
    <w:rsid w:val="00401CFA"/>
    <w:rsid w:val="00471BCA"/>
    <w:rsid w:val="00481287"/>
    <w:rsid w:val="004A4FD9"/>
    <w:rsid w:val="00526E4A"/>
    <w:rsid w:val="005464DB"/>
    <w:rsid w:val="0055259A"/>
    <w:rsid w:val="005F3002"/>
    <w:rsid w:val="00696031"/>
    <w:rsid w:val="006B648C"/>
    <w:rsid w:val="006D01D6"/>
    <w:rsid w:val="0076752D"/>
    <w:rsid w:val="0077286E"/>
    <w:rsid w:val="007C23CF"/>
    <w:rsid w:val="008875EA"/>
    <w:rsid w:val="008958C5"/>
    <w:rsid w:val="00896595"/>
    <w:rsid w:val="008B21E9"/>
    <w:rsid w:val="0093253F"/>
    <w:rsid w:val="009C70DD"/>
    <w:rsid w:val="009D7AB8"/>
    <w:rsid w:val="00A262B9"/>
    <w:rsid w:val="00A5295B"/>
    <w:rsid w:val="00AB43E5"/>
    <w:rsid w:val="00AD6142"/>
    <w:rsid w:val="00AF28E1"/>
    <w:rsid w:val="00B12822"/>
    <w:rsid w:val="00B65703"/>
    <w:rsid w:val="00B91BA5"/>
    <w:rsid w:val="00BF0732"/>
    <w:rsid w:val="00C50B10"/>
    <w:rsid w:val="00C82DF2"/>
    <w:rsid w:val="00CC38D0"/>
    <w:rsid w:val="00CF0DCC"/>
    <w:rsid w:val="00D046A0"/>
    <w:rsid w:val="00D71167"/>
    <w:rsid w:val="00D84681"/>
    <w:rsid w:val="00DF4828"/>
    <w:rsid w:val="00E34525"/>
    <w:rsid w:val="00E43367"/>
    <w:rsid w:val="00E52829"/>
    <w:rsid w:val="00E6004A"/>
    <w:rsid w:val="00E8374C"/>
    <w:rsid w:val="00EF7A86"/>
    <w:rsid w:val="00F91040"/>
    <w:rsid w:val="00FC088F"/>
    <w:rsid w:val="55BBB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C4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5EA"/>
    <w:rPr>
      <w:rFonts w:ascii="Arial" w:hAnsi="Arial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6A0"/>
    <w:rPr>
      <w:color w:val="0000FF"/>
      <w:u w:val="single"/>
    </w:rPr>
  </w:style>
  <w:style w:type="paragraph" w:customStyle="1" w:styleId="xmsonormal">
    <w:name w:val="x_msonormal"/>
    <w:basedOn w:val="Normal"/>
    <w:rsid w:val="00D0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7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EA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88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EA"/>
    <w:rPr>
      <w:rFonts w:ascii="Arial" w:hAnsi="Arial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6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63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93857">
                                          <w:marLeft w:val="0"/>
                                          <w:marRight w:val="12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1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5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7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4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6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09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47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61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1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72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41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2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828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693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52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22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6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4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1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35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76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830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038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54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64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47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84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53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6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14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190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18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07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hs.uk/NHSEngland/AboutNHSservices/doctors/Pages/gp-online-services.aspx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nhs.uk/NHSEngland/AboutNHSservices/doctors/Pages/gp-online-service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2DDCC50FFBB419B51534F9C10011D" ma:contentTypeVersion="7" ma:contentTypeDescription="Create a new document." ma:contentTypeScope="" ma:versionID="f3bb7cd769423ff3b36d8e4f861a10f9">
  <xsd:schema xmlns:xsd="http://www.w3.org/2001/XMLSchema" xmlns:xs="http://www.w3.org/2001/XMLSchema" xmlns:p="http://schemas.microsoft.com/office/2006/metadata/properties" xmlns:ns1="http://schemas.microsoft.com/sharepoint/v3" xmlns:ns2="2c1a6024-304e-47f8-9cc4-0aad23ffeb56" xmlns:ns3="http://schemas.microsoft.com/sharepoint/v4" targetNamespace="http://schemas.microsoft.com/office/2006/metadata/properties" ma:root="true" ma:fieldsID="210a6b1e6ef1466e40ec48263145c6f0" ns1:_="" ns2:_="" ns3:_="">
    <xsd:import namespace="http://schemas.microsoft.com/sharepoint/v3"/>
    <xsd:import namespace="2c1a6024-304e-47f8-9cc4-0aad23ffeb5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1:_ip_UnifiedCompliancePolicyProperties" minOccurs="0"/>
                <xsd:element ref="ns1:_ip_UnifiedCompliancePolicyUIAction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a6024-304e-47f8-9cc4-0aad23ffe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D46F5-0272-4C95-BCE2-39413582D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a6024-304e-47f8-9cc4-0aad23ffeb5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C774C-EEA0-467F-86EC-4BE9DE5458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DCEFDDB-0511-4C60-870D-0B5075F79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Federation of England and Wales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Kim Boyle</cp:lastModifiedBy>
  <cp:revision>2</cp:revision>
  <dcterms:created xsi:type="dcterms:W3CDTF">2017-06-23T13:47:00Z</dcterms:created>
  <dcterms:modified xsi:type="dcterms:W3CDTF">2017-06-23T13:47:00Z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0x0101006BB2DDCC50FFBB419B51534F9C10011D</vt:lpwstr>
  </property>
</Properties>
</file>